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70999251"/>
        <w:docPartObj>
          <w:docPartGallery w:val="Cover Pages"/>
          <w:docPartUnique/>
        </w:docPartObj>
      </w:sdtPr>
      <w:sdtContent>
        <w:p w:rsidR="00DC780A" w:rsidRDefault="009F5E0D" w:rsidP="0036227D">
          <w:pPr>
            <w:pStyle w:val="NoSpacing"/>
            <w:ind w:left="6663" w:hanging="6663"/>
          </w:pPr>
          <w:r>
            <w:rPr>
              <w:noProof/>
            </w:rPr>
            <w:pict>
              <v:group id="Group 2" o:spid="_x0000_s1026" style="position:absolute;left:0;text-align:left;margin-left:63pt;margin-top:19.5pt;width:163.15pt;height:718.55pt;z-index:-251657216;mso-height-percent:950;mso-position-horizontal-relative:page;mso-position-vertical-relative:page;mso-height-percent:95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">
                <v:rect id="Rectangle 3" o:spid="_x0000_s1027" style="position:absolute;width:1945;height:912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vmMUA&#10;AADaAAAADwAAAGRycy9kb3ducmV2LnhtbESPQWvCQBSE7wX/w/KE3upGC1Kjq4ggtBQp1SDt7Zl9&#10;zaZm34bs1qT+elcQPA4z8w0zW3S2EidqfOlYwXCQgCDOnS65UJDt1k8vIHxA1lg5JgX/5GEx7z3M&#10;MNWu5U86bUMhIoR9igpMCHUqpc8NWfQDVxNH78c1FkOUTSF1g22E20qOkmQsLZYcFwzWtDKUH7d/&#10;VoH7PU+y93ZzPOzMJN9/j4qvt49Wqcd+t5yCCNSFe/jWftUKnuF6Jd4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u+YxQAAANoAAAAPAAAAAAAAAAAAAAAAAJgCAABkcnMv&#10;ZG93bnJldi54bWxQSwUGAAAAAAQABAD1AAAAigMAAAAA&#10;" fillcolor="#44546a [3215]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4" o:spid="_x0000_s1028" type="#_x0000_t15" style="position:absolute;top:14668;width:21945;height:552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TOMQA&#10;AADaAAAADwAAAGRycy9kb3ducmV2LnhtbESP3WrCQBSE74W+w3IE7+omKqVEV/EHwQvtj/oAx+wx&#10;ic2eDdnVRJ++Wyh4OczMN8xk1ppS3Kh2hWUFcT8CQZxaXXCm4HhYv76DcB5ZY2mZFNzJwWz60plg&#10;om3D33Tb+0wECLsEFeTeV4mULs3JoOvbijh4Z1sb9EHWmdQ1NgFuSjmIojdpsOCwkGNFy5zSn/3V&#10;KDDxNl4s2sfHZ3P5Gp6qq2+i1U6pXredj0F4av0z/N/eaAUj+LsSb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0kzjEAAAA2gAAAA8AAAAAAAAAAAAAAAAAmAIAAGRycy9k&#10;b3ducmV2LnhtbFBLBQYAAAAABAAEAPUAAACJAwAAAAA=&#10;" adj="18883" fillcolor="#5b9bd5 [3204]" stroked="f" strokeweight="1pt">
                  <v:textbox inset=",0,14.4pt,0">
                    <w:txbxContent>
                      <w:p w:rsidR="001E2D52" w:rsidRDefault="001E2D52">
                        <w:pPr>
                          <w:pStyle w:val="NoSpacing"/>
                          <w:jc w:val="right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Group 5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6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o:lock v:ext="edit" aspectratio="t"/>
                    <v:shape id="Freeform 20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N5rwA&#10;AADbAAAADwAAAGRycy9kb3ducmV2LnhtbERPuwrCMBTdBf8hXMFFNNVBpBpFRKmOvvZLc22rzU1p&#10;Yq1+vRkEx8N5L1atKUVDtSssKxiPIhDEqdUFZwou591wBsJ5ZI2lZVLwJgerZbezwFjbFx+pOflM&#10;hBB2MSrIva9iKV2ak0E3shVx4G62NugDrDOpa3yFcFPKSRRNpcGCQ0OOFW1ySh+np1GgP+fENibJ&#10;NoPrYXtbJ7N9cndK9Xvteg7CU+v/4p97rxV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IM3mvAAAANsAAAAPAAAAAAAAAAAAAAAAAJgCAABkcnMvZG93bnJldi54&#10;bWxQSwUGAAAAAAQABAD1AAAAgQM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Freeform 21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e58IA&#10;AADbAAAADwAAAGRycy9kb3ducmV2LnhtbESPQYvCMBSE74L/ITxhb5oqKEs1SldQvOxB1x/wbJ5N&#10;1+alJNF2//1GEDwOM/MNs9r0thEP8qF2rGA6yUAQl07XXCk4/+zGnyBCRNbYOCYFfxRgsx4OVphr&#10;1/GRHqdYiQThkKMCE2ObSxlKQxbDxLXEybs6bzEm6SupPXYJbhs5y7KFtFhzWjDY0tZQeTvdrYK7&#10;Xmz383l/+710rvDX76/i4IxSH6O+WIKI1Md3+NU+aAWzKTy/p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97nwgAAANsAAAAPAAAAAAAAAAAAAAAAAJgCAABkcnMvZG93&#10;bnJldi54bWxQSwUGAAAAAAQABAD1AAAAhwMAAAAA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Freeform 22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pJMMA&#10;AADbAAAADwAAAGRycy9kb3ducmV2LnhtbESP3YrCMBSE7xd8h3AE79Z0q4hUoywLCyrC4g+Cd4fm&#10;2Fabk5JErW9vFgQvh5n5hpnOW1OLGzlfWVbw1U9AEOdWV1wo2O9+P8cgfEDWWFsmBQ/yMJ91PqaY&#10;aXvnDd22oRARwj5DBWUITSalz0sy6Pu2IY7eyTqDIUpXSO3wHuGmlmmSjKTBiuNCiQ39lJRftlej&#10;4G/4OOPyajbpYJcsHa6bxepwVKrXbb8nIAK14R1+tRdaQZrC/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pJMMAAADbAAAADwAAAAAAAAAAAAAAAACYAgAAZHJzL2Rv&#10;d25yZXYueG1sUEsFBgAAAAAEAAQA9QAAAIgD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Freeform 23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ttMAA&#10;AADbAAAADwAAAGRycy9kb3ducmV2LnhtbERPy2rCQBTdF/yH4Qrd1UkilBIdRQQxCze1FbeXzDUJ&#10;Zu7EzJjX13cKhS4P573eDqYWHbWusqwgXkQgiHOrKy4UfH8d3j5AOI+ssbZMCkZysN3MXtaYatvz&#10;J3VnX4gQwi5FBaX3TSqly0sy6Ba2IQ7czbYGfYBtIXWLfQg3tUyi6F0arDg0lNjQvqT8fn4aBddi&#10;iprk4eP4eBnDsKnS2WlU6nU+7FYgPA3+X/znzrSCZAm/X8IP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qttMAAAADbAAAADwAAAAAAAAAAAAAAAACYAgAAZHJzL2Rvd25y&#10;ZXYueG1sUEsFBgAAAAAEAAQA9QAAAIUD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Freeform 2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yOcQA&#10;AADbAAAADwAAAGRycy9kb3ducmV2LnhtbESPS2vDMBCE74H8B7GB3hK5p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8jnEAAAA2wAAAA8AAAAAAAAAAAAAAAAAmAIAAGRycy9k&#10;b3ducmV2LnhtbFBLBQYAAAAABAAEAPUAAACJAwAAAAA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Freeform 2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Freeform 26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Freeform 27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SccMA&#10;AADbAAAADwAAAGRycy9kb3ducmV2LnhtbESPQUsDMRSE70L/Q3gFbzbbglXWpsUqgifFKoi3x+Y1&#10;Wd28hCRutv/eCILHYWa+YTa7yQ1ipJh6zwqWiwYEced1z0bB2+vDxTWIlJE1Dp5JwYkS7Lazsw22&#10;2hd+ofGQjagQTi0qsDmHVsrUWXKYFj4QV+/oo8NcZTRSRywV7ga5apq1dNhzXbAY6M5S93X4dgre&#10;16aEy2I/PkPZn8zz/fEp2lGp8/l0ewMi05T/w3/tR61gdQW/X+o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Sc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Freeform 28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Freeform 29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Freeform 30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bLsEA&#10;AADbAAAADwAAAGRycy9kb3ducmV2LnhtbERPz2vCMBS+D/wfwhO8zVQF5zqjqCB4ErQ62O3RPNtq&#10;81KTqN3+enMYePz4fk/nranFnZyvLCsY9BMQxLnVFRcKDtn6fQLCB2SNtWVS8Ese5rPO2xRTbR+8&#10;o/s+FCKGsE9RQRlCk0rp85IM+r5tiCN3ss5giNAVUjt8xHBTy2GSjKXBimNDiQ2tSsov+5tRcN78&#10;8c/2Y7m+Np9cLYtzdvx2mVK9brv4AhGoDS/xv3ujFYzi+v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umy7BAAAA2wAAAA8AAAAAAAAAAAAAAAAAmAIAAGRycy9kb3du&#10;cmV2LnhtbFBLBQYAAAAABAAEAPUAAACGAwAAAAA=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Freeform 31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9Q8UA&#10;AADbAAAADwAAAGRycy9kb3ducmV2LnhtbESPT2vCQBTE70K/w/IKvZmNFoqkrmILogiF+ufS2yP7&#10;TKLZt3F3NdFP3xUEj8PM/IYZTztTiws5X1lWMEhSEMS51RUXCnbbeX8EwgdkjbVlUnAlD9PJS2+M&#10;mbYtr+myCYWIEPYZKihDaDIpfV6SQZ/Yhjh6e+sMhihdIbXDNsJNLYdp+iENVhwXSmzou6T8uDkb&#10;BbbNz1/ur8bT7GAWt/1PO1zdfpV6e+1mnyACdeEZfrSXWsH7AO5f4g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31DxQAAANsAAAAPAAAAAAAAAAAAAAAAAJgCAABkcnMv&#10;ZG93bnJldi54bWxQSwUGAAAAAAQABAD1AAAAigM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Group 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o:lock v:ext="edit" aspectratio="t"/>
                    <v:shape id="Freeform 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YbsIA&#10;AADaAAAADwAAAGRycy9kb3ducmV2LnhtbERPyW7CMBC9V+IfrEHqrTj0UFUBgxASy4GlbBLHUTwk&#10;gXicxg64/fr6UInj09uH42AqcafGlZYV9HsJCOLM6pJzBcfD7O0ThPPIGivLpOCHHIxHnZchpto+&#10;eEf3vc9FDGGXooLC+zqV0mUFGXQ9WxNH7mIbgz7CJpe6wUcMN5V8T5IPabDk2FBgTdOCstu+NQo2&#10;69/zdvHVzq6rYL7b0ybM19ug1Gs3TAYgPAX/FP+7l1pB3BqvxBsg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hhuwgAAANoAAAAPAAAAAAAAAAAAAAAAAJgCAABkcnMvZG93&#10;bnJldi54bWxQSwUGAAAAAAQABAD1AAAAhwMAAAAA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Freeform 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Y6cIA&#10;AADaAAAADwAAAGRycy9kb3ducmV2LnhtbESP0WrCQBRE3wX/YbkFX0Q3EZQ2uorYSvukNPUDLtlr&#10;NjR7N2Q3Mf59Vyj4OMzMGWazG2wtemp95VhBOk9AEBdOV1wquPwcZ68gfEDWWDsmBXfysNuORxvM&#10;tLvxN/V5KEWEsM9QgQmhyaT0hSGLfu4a4uhdXWsxRNmWUrd4i3Bby0WSrKTFiuOCwYYOhorfvLMK&#10;8hN3zceSL+f383Swn6vUXg+pUpOXYb8GEWgIz/B/+0sreIPHlX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ljpwgAAANoAAAAPAAAAAAAAAAAAAAAAAJgCAABkcnMvZG93&#10;bnJldi54bWxQSwUGAAAAAAQABAD1AAAAhwMAAAAA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Freeform 1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y38UA&#10;AADbAAAADwAAAGRycy9kb3ducmV2LnhtbESPT2sCQQzF74V+hyFCb3XWCiJbRxGhtael2h56jDvZ&#10;P7iTGXZGd9tP3xwEbwnv5b1fVpvRdepKfWw9G5hNM1DEpbct1wa+v96el6BiQrbYeSYDvxRhs358&#10;WGFu/cAHuh5TrSSEY44GmpRCrnUsG3IYpz4Qi1b53mGSta+17XGQcNfplyxbaIctS0ODgXYNlefj&#10;xRmo3j/Pbv9T/S1Pl2E/3xZFmIfCmKfJuH0FlWhMd/Pt+sMKvtDLLzK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jLfxQAAANsAAAAPAAAAAAAAAAAAAAAAAJgCAABkcnMv&#10;ZG93bnJldi54bWxQSwUGAAAAAAQABAD1AAAAigM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Freeform 12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5L4A&#10;AADbAAAADwAAAGRycy9kb3ducmV2LnhtbERPTYvCMBC9L/gfwgje1sQiKtUoIrgswh501/vQjE2x&#10;mZQm2vrvzYLgbR7vc1ab3tXiTm2oPGuYjBUI4sKbiksNf7/7zwWIEJEN1p5Jw4MCbNaDjxXmxnd8&#10;pPspliKFcMhRg42xyaUMhSWHYewb4sRdfOswJtiW0rTYpXBXy0ypmXRYcWqw2NDOUnE93ZwGPmTB&#10;cheUmf0spo/511lN9metR8N+uwQRqY9v8cv9bdL8DP5/SQ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4WuS+AAAA2wAAAA8AAAAAAAAAAAAAAAAAmAIAAGRycy9kb3ducmV2&#10;LnhtbFBLBQYAAAAABAAEAPUAAACDAwAAAAA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Freeform 13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O1sAA&#10;AADbAAAADwAAAGRycy9kb3ducmV2LnhtbERPy6rCMBDdC/5DGMGdpiqIVKP44IK40esDdDc0Y1ts&#10;JqXJtfXvjXDB3RzOc2aLxhTiSZXLLSsY9CMQxInVOacKzqef3gSE88gaC8uk4EUOFvN2a4axtjX/&#10;0vPoUxFC2MWoIPO+jKV0SUYGXd+WxIG728qgD7BKpa6wDuGmkMMoGkuDOYeGDEtaZ5Q8jn9GQXlY&#10;ber1ze3yy3DS+Ndlu7+lV6W6nWY5BeGp8V/xv3urw/wR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fO1sAAAADbAAAADwAAAAAAAAAAAAAAAACYAgAAZHJzL2Rvd25y&#10;ZXYueG1sUEsFBgAAAAAEAAQA9QAAAIUDAAAAAA=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Freeform 14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TIsIA&#10;AADbAAAADwAAAGRycy9kb3ducmV2LnhtbERPyWrDMBC9F/IPYgK51XLTEopjOYRAIOBDyFJob2Nr&#10;YptaIyOpjvv3VaHQ2zzeOvlmMr0YyfnOsoKnJAVBXFvdcaPgetk/voLwAVljb5kUfJOHTTF7yDHT&#10;9s4nGs+hETGEfYYK2hCGTEpft2TQJ3YgjtzNOoMhQtdI7fAew00vl2m6kgY7jg0tDrRrqf48fxkF&#10;b+XRDXr5sa9Wz9vLu7SlplOl1GI+bdcgAk3hX/znPug4/wV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NMiwgAAANsAAAAPAAAAAAAAAAAAAAAAAJgCAABkcnMvZG93&#10;bnJldi54bWxQSwUGAAAAAAQABAD1AAAAhwM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Freeform 15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G2cMA&#10;AADbAAAADwAAAGRycy9kb3ducmV2LnhtbERPS2vCQBC+C/0PyxR6042iUqKbUOwDqSCY9tLbkB2z&#10;abOzIbtq9Nd3BcHbfHzPWea9bcSROl87VjAeJSCIS6drrhR8f70Pn0H4gKyxcUwKzuQhzx4GS0y1&#10;O/GOjkWoRAxhn6ICE0KbSulLQxb9yLXEkdu7zmKIsKuk7vAUw20jJ0kylxZrjg0GW1oZKv+Kg1Uw&#10;XX0eLm/biX4tpqx/PzZmvP0xSj099i8LEIH6cBff3Gsd58/g+ks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3G2c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Freeform 16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rI8QA&#10;AADbAAAADwAAAGRycy9kb3ducmV2LnhtbESPy27CMBBF90j8gzWV2BWnVXkFDIpaKmXTBY8PmMbT&#10;JCIeh9h59O8xEhK7Gd177tzZ7AZTiY4aV1pW8DaNQBBnVpecKzifvl+XIJxH1lhZJgX/5GC3HY82&#10;GGvb84G6o89FCGEXo4LC+zqW0mUFGXRTWxMH7c82Bn1Ym1zqBvsQbir5HkVzabDkcKHAmj4Lyi7H&#10;1oQauPfLj0V+paSbfbWn31X6U66UmrwMyRqEp8E/zQ861YGbw/2XMI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ayPEAAAA2wAAAA8AAAAAAAAAAAAAAAAAmAIAAGRycy9k&#10;b3ducmV2LnhtbFBLBQYAAAAABAAEAPUAAACJAw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Freeform 17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sWMIA&#10;AADbAAAADwAAAGRycy9kb3ducmV2LnhtbERPTWsCMRC9F/wPYQQvUrN6qHU1ikhLe5FSDaW9Dcm4&#10;u7iZLJu4bv+9KQi9zeN9zmrTu1p01IbKs4LpJANBbLytuFCgj6+PzyBCRLZYeyYFvxRgsx48rDC3&#10;/sqf1B1iIVIIhxwVlDE2uZTBlOQwTHxDnLiTbx3GBNtC2havKdzVcpZlT9JhxamhxIZ2JZnz4eIU&#10;0He32H/8VGbO+kXrL7roNzNWajTst0sQkfr4L767322aP4e/X9I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uxYwgAAANsAAAAPAAAAAAAAAAAAAAAAAJgCAABkcnMvZG93&#10;bnJldi54bWxQSwUGAAAAAAQABAD1AAAAhwM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Freeform 1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kssIA&#10;AADbAAAADwAAAGRycy9kb3ducmV2LnhtbESPT2sCMRDF74V+hzAFbzWrBylbo4hY6EWw/oEeh2Tc&#10;rG4myybq6qfvHAreZnhv3vvNdN6HRl2pS3VkA6NhAYrYRldzZWC/+3r/AJUyssMmMhm4U4L57PVl&#10;iqWLN/6h6zZXSkI4lWjA59yWWifrKWAaxpZYtGPsAmZZu0q7Dm8SHho9LoqJDlizNHhsaenJnreX&#10;YKD2J1wfHjbhQa/20Z42v5oqYwZv/eITVKY+P83/199O8AVWfpEB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6SywgAAANsAAAAPAAAAAAAAAAAAAAAAAJgCAABkcnMvZG93&#10;bnJldi54bWxQSwUGAAAAAAQABAD1AAAAhwM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Freeform 1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0JAb8A&#10;AADbAAAADwAAAGRycy9kb3ducmV2LnhtbERPTYvCMBC9C/6HMII3Td2DaDWKCguyPekKXsdmbIrN&#10;JDRZrf/eCMLe5vE+Z7nubCPu1IbasYLJOANBXDpdc6Xg9Ps9moEIEVlj45gUPCnAetXvLTHX7sEH&#10;uh9jJVIIhxwVmBh9LmUoDVkMY+eJE3d1rcWYYFtJ3eIjhdtGfmXZVFqsOTUY9LQzVN6Of1ZBsTXz&#10;ujr8TIqtnPqLL877zems1HDQbRYgInXxX/xx73WaP4f3L+k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jQkBvwAAANsAAAAPAAAAAAAAAAAAAAAAAJgCAABkcnMvZG93bnJl&#10;di54bWxQSwUGAAAAAAQABAD1AAAAhAMAAAAA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w:r>
          <w:r w:rsidR="00DC780A">
            <w:rPr>
              <w:noProof/>
            </w:rPr>
            <w:drawing>
              <wp:inline distT="0" distB="0" distL="0" distR="0">
                <wp:extent cx="935355" cy="1114425"/>
                <wp:effectExtent l="0" t="0" r="0" b="9525"/>
                <wp:docPr id="1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0216" cy="11202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C780A">
            <w:rPr>
              <w:noProof/>
            </w:rPr>
            <w:tab/>
          </w:r>
          <w:r w:rsidR="00DC780A">
            <w:rPr>
              <w:noProof/>
            </w:rPr>
            <w:drawing>
              <wp:inline distT="0" distB="0" distL="0" distR="0">
                <wp:extent cx="1414145" cy="1303629"/>
                <wp:effectExtent l="0" t="0" r="0" b="0"/>
                <wp:docPr id="33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3577" cy="13307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:rsidR="00320264" w:rsidRDefault="009F5E0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55" type="#_x0000_t202" style="position:absolute;margin-left:69.4pt;margin-top:195pt;width:474.35pt;height:159.75pt;z-index:251660288;visibility:visible;mso-position-horizontal-relative:page;mso-position-vertic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" filled="f" stroked="f" strokeweight=".5pt">
            <v:textbox inset="0,0,0,0">
              <w:txbxContent>
                <w:p w:rsidR="001E2D52" w:rsidRPr="003F7AEA" w:rsidRDefault="001E2D52" w:rsidP="0036227D">
                  <w:pPr>
                    <w:pStyle w:val="NoSpacing"/>
                    <w:jc w:val="center"/>
                    <w:rPr>
                      <w:rFonts w:ascii="Algerian" w:eastAsiaTheme="majorEastAsia" w:hAnsi="Algerian" w:cstheme="majorBidi"/>
                      <w:b/>
                      <w:color w:val="002060"/>
                      <w:sz w:val="56"/>
                    </w:rPr>
                  </w:pPr>
                  <w:sdt>
                    <w:sdtPr>
                      <w:rPr>
                        <w:rFonts w:ascii="Algerian" w:eastAsiaTheme="majorEastAsia" w:hAnsi="Algerian" w:cstheme="majorBidi"/>
                        <w:b/>
                        <w:color w:val="002060"/>
                        <w:sz w:val="56"/>
                        <w:szCs w:val="72"/>
                      </w:rPr>
                      <w:alias w:val="Title"/>
                      <w:tag w:val=""/>
                      <w:id w:val="333032550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 w:rsidRPr="003F7AEA">
                        <w:rPr>
                          <w:rFonts w:ascii="Algerian" w:eastAsiaTheme="majorEastAsia" w:hAnsi="Algerian" w:cstheme="majorBidi"/>
                          <w:b/>
                          <w:color w:val="002060"/>
                          <w:sz w:val="56"/>
                          <w:szCs w:val="72"/>
                          <w:lang w:val="en-ID"/>
                        </w:rPr>
                        <w:t>DINAS PEMADAM KEBAKARAN</w:t>
                      </w:r>
                    </w:sdtContent>
                  </w:sdt>
                </w:p>
                <w:p w:rsidR="001E2D52" w:rsidRPr="003F7AEA" w:rsidRDefault="001E2D52" w:rsidP="0036227D">
                  <w:pPr>
                    <w:spacing w:before="120"/>
                    <w:jc w:val="center"/>
                    <w:rPr>
                      <w:b/>
                      <w:color w:val="002060"/>
                      <w:sz w:val="36"/>
                      <w:szCs w:val="36"/>
                    </w:rPr>
                  </w:pPr>
                  <w:sdt>
                    <w:sdtPr>
                      <w:rPr>
                        <w:rFonts w:ascii="Algerian" w:hAnsi="Algerian"/>
                        <w:b/>
                        <w:color w:val="002060"/>
                        <w:sz w:val="56"/>
                        <w:szCs w:val="56"/>
                      </w:rPr>
                      <w:alias w:val="Subtitle"/>
                      <w:tag w:val=""/>
                      <w:id w:val="884597849"/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:text/>
                    </w:sdtPr>
                    <w:sdtContent>
                      <w:r w:rsidRPr="003F7AEA">
                        <w:rPr>
                          <w:rFonts w:ascii="Algerian" w:hAnsi="Algerian"/>
                          <w:b/>
                          <w:color w:val="002060"/>
                          <w:sz w:val="56"/>
                          <w:szCs w:val="56"/>
                        </w:rPr>
                        <w:t>KABUPATEN BOGOR</w:t>
                      </w:r>
                    </w:sdtContent>
                  </w:sdt>
                </w:p>
              </w:txbxContent>
            </v:textbox>
            <w10:wrap anchorx="page" anchory="page"/>
          </v:shape>
        </w:pict>
      </w:r>
    </w:p>
    <w:p w:rsidR="00E82851" w:rsidRDefault="00E82851"/>
    <w:p w:rsidR="00E82851" w:rsidRDefault="00E82851"/>
    <w:p w:rsidR="00E82851" w:rsidRDefault="00E82851"/>
    <w:p w:rsidR="00E82851" w:rsidRDefault="00E82851"/>
    <w:p w:rsidR="00E82851" w:rsidRDefault="00E82851"/>
    <w:p w:rsidR="00E82851" w:rsidRDefault="00E82851"/>
    <w:p w:rsidR="00E82851" w:rsidRDefault="00E82851"/>
    <w:p w:rsidR="00E82851" w:rsidRDefault="00E82851"/>
    <w:p w:rsidR="00E82851" w:rsidRDefault="00E82851"/>
    <w:p w:rsidR="00E82851" w:rsidRDefault="00E82851"/>
    <w:p w:rsidR="00E82851" w:rsidRDefault="00E82851"/>
    <w:p w:rsidR="00E82851" w:rsidRDefault="00E82851"/>
    <w:p w:rsidR="00E82851" w:rsidRDefault="00E82851"/>
    <w:p w:rsidR="00E82851" w:rsidRDefault="00E82851"/>
    <w:p w:rsidR="00E82851" w:rsidRDefault="00E82851"/>
    <w:p w:rsidR="00E82851" w:rsidRDefault="00E82851"/>
    <w:p w:rsidR="00E82851" w:rsidRDefault="00E82851"/>
    <w:p w:rsidR="00E82851" w:rsidRDefault="00E82851"/>
    <w:p w:rsidR="003F7AEA" w:rsidRDefault="003F7AEA"/>
    <w:p w:rsidR="00E82851" w:rsidRDefault="00E82851"/>
    <w:p w:rsidR="00BB3787" w:rsidRDefault="00BB3787"/>
    <w:p w:rsidR="00CD49DB" w:rsidRDefault="00CD49DB" w:rsidP="003F7AEA">
      <w:pPr>
        <w:spacing w:after="0" w:line="240" w:lineRule="auto"/>
        <w:jc w:val="center"/>
        <w:rPr>
          <w:rFonts w:ascii="Arial Black" w:hAnsi="Arial Black"/>
          <w:sz w:val="20"/>
          <w:szCs w:val="20"/>
        </w:rPr>
      </w:pPr>
    </w:p>
    <w:p w:rsidR="00CD49DB" w:rsidRDefault="00CD49DB" w:rsidP="003F7AEA">
      <w:pPr>
        <w:spacing w:after="0" w:line="240" w:lineRule="auto"/>
        <w:jc w:val="center"/>
        <w:rPr>
          <w:rFonts w:ascii="Arial Black" w:hAnsi="Arial Black"/>
          <w:sz w:val="20"/>
          <w:szCs w:val="20"/>
        </w:rPr>
      </w:pPr>
    </w:p>
    <w:p w:rsidR="008D1CB3" w:rsidRDefault="008D1CB3" w:rsidP="003F7AEA">
      <w:pPr>
        <w:spacing w:after="0" w:line="240" w:lineRule="auto"/>
        <w:jc w:val="center"/>
        <w:rPr>
          <w:rFonts w:ascii="Arial Black" w:hAnsi="Arial Black"/>
          <w:sz w:val="20"/>
          <w:szCs w:val="20"/>
        </w:rPr>
      </w:pPr>
    </w:p>
    <w:p w:rsidR="008D1CB3" w:rsidRDefault="008D1CB3" w:rsidP="003F7AEA">
      <w:pPr>
        <w:spacing w:after="0" w:line="240" w:lineRule="auto"/>
        <w:jc w:val="center"/>
        <w:rPr>
          <w:rFonts w:ascii="Arial Black" w:hAnsi="Arial Black"/>
          <w:sz w:val="20"/>
          <w:szCs w:val="20"/>
        </w:rPr>
      </w:pPr>
    </w:p>
    <w:p w:rsidR="008D1CB3" w:rsidRDefault="008D1CB3" w:rsidP="003F7AEA">
      <w:pPr>
        <w:spacing w:after="0" w:line="240" w:lineRule="auto"/>
        <w:jc w:val="center"/>
        <w:rPr>
          <w:rFonts w:ascii="Arial Black" w:hAnsi="Arial Black"/>
          <w:sz w:val="20"/>
          <w:szCs w:val="20"/>
        </w:rPr>
      </w:pPr>
    </w:p>
    <w:p w:rsidR="008D1CB3" w:rsidRDefault="008D1CB3" w:rsidP="003F7AEA">
      <w:pPr>
        <w:spacing w:after="0" w:line="240" w:lineRule="auto"/>
        <w:jc w:val="center"/>
        <w:rPr>
          <w:rFonts w:ascii="Arial Black" w:hAnsi="Arial Black"/>
          <w:sz w:val="20"/>
          <w:szCs w:val="20"/>
        </w:rPr>
      </w:pPr>
    </w:p>
    <w:p w:rsidR="008D1CB3" w:rsidRDefault="008D1CB3" w:rsidP="003F7AEA">
      <w:pPr>
        <w:spacing w:after="0" w:line="240" w:lineRule="auto"/>
        <w:jc w:val="center"/>
        <w:rPr>
          <w:rFonts w:ascii="Arial Black" w:hAnsi="Arial Black"/>
          <w:sz w:val="20"/>
          <w:szCs w:val="20"/>
        </w:rPr>
      </w:pPr>
    </w:p>
    <w:p w:rsidR="008D1CB3" w:rsidRDefault="008D1CB3" w:rsidP="003F7AEA">
      <w:pPr>
        <w:spacing w:after="0" w:line="240" w:lineRule="auto"/>
        <w:jc w:val="center"/>
        <w:rPr>
          <w:rFonts w:ascii="Arial Black" w:hAnsi="Arial Black"/>
          <w:sz w:val="20"/>
          <w:szCs w:val="20"/>
        </w:rPr>
      </w:pPr>
    </w:p>
    <w:p w:rsidR="008D1CB3" w:rsidRDefault="008D1CB3" w:rsidP="003F7AEA">
      <w:pPr>
        <w:spacing w:after="0" w:line="240" w:lineRule="auto"/>
        <w:jc w:val="center"/>
        <w:rPr>
          <w:rFonts w:ascii="Arial Black" w:hAnsi="Arial Black"/>
          <w:sz w:val="20"/>
          <w:szCs w:val="20"/>
        </w:rPr>
      </w:pPr>
    </w:p>
    <w:p w:rsidR="008D1CB3" w:rsidRDefault="008D1CB3" w:rsidP="003F7AEA">
      <w:pPr>
        <w:spacing w:after="0" w:line="240" w:lineRule="auto"/>
        <w:jc w:val="center"/>
        <w:rPr>
          <w:rFonts w:ascii="Arial Black" w:hAnsi="Arial Black"/>
          <w:sz w:val="20"/>
          <w:szCs w:val="20"/>
        </w:rPr>
      </w:pPr>
    </w:p>
    <w:p w:rsidR="008D1CB3" w:rsidRDefault="008D1CB3" w:rsidP="003F7AEA">
      <w:pPr>
        <w:spacing w:after="0" w:line="240" w:lineRule="auto"/>
        <w:jc w:val="center"/>
        <w:rPr>
          <w:rFonts w:ascii="Arial Black" w:hAnsi="Arial Black"/>
          <w:sz w:val="20"/>
          <w:szCs w:val="20"/>
        </w:rPr>
      </w:pPr>
    </w:p>
    <w:p w:rsidR="008D1CB3" w:rsidRDefault="008D1CB3" w:rsidP="003F7AEA">
      <w:pPr>
        <w:spacing w:after="0" w:line="240" w:lineRule="auto"/>
        <w:jc w:val="center"/>
        <w:rPr>
          <w:rFonts w:ascii="Arial Black" w:hAnsi="Arial Black"/>
          <w:sz w:val="20"/>
          <w:szCs w:val="20"/>
        </w:rPr>
      </w:pPr>
    </w:p>
    <w:p w:rsidR="008D1CB3" w:rsidRDefault="008D1CB3" w:rsidP="003F7AEA">
      <w:pPr>
        <w:spacing w:after="0" w:line="240" w:lineRule="auto"/>
        <w:jc w:val="center"/>
        <w:rPr>
          <w:rFonts w:ascii="Arial Black" w:hAnsi="Arial Black"/>
          <w:sz w:val="20"/>
          <w:szCs w:val="20"/>
        </w:rPr>
      </w:pPr>
    </w:p>
    <w:p w:rsidR="008D1CB3" w:rsidRDefault="008D1CB3" w:rsidP="003F7AEA">
      <w:pPr>
        <w:spacing w:after="0" w:line="240" w:lineRule="auto"/>
        <w:jc w:val="center"/>
        <w:rPr>
          <w:rFonts w:ascii="Arial Black" w:hAnsi="Arial Black"/>
          <w:sz w:val="20"/>
          <w:szCs w:val="20"/>
        </w:rPr>
      </w:pPr>
    </w:p>
    <w:p w:rsidR="008D1CB3" w:rsidRDefault="008D1CB3" w:rsidP="003F7AEA">
      <w:pPr>
        <w:spacing w:after="0" w:line="240" w:lineRule="auto"/>
        <w:jc w:val="center"/>
        <w:rPr>
          <w:rFonts w:ascii="Arial Black" w:hAnsi="Arial Black"/>
          <w:sz w:val="20"/>
          <w:szCs w:val="20"/>
        </w:rPr>
      </w:pPr>
    </w:p>
    <w:p w:rsidR="00CD49DB" w:rsidRDefault="00CD49DB" w:rsidP="003F7AEA">
      <w:pPr>
        <w:spacing w:after="0" w:line="240" w:lineRule="auto"/>
        <w:jc w:val="center"/>
        <w:rPr>
          <w:rFonts w:ascii="Arial Black" w:hAnsi="Arial Black"/>
          <w:sz w:val="20"/>
          <w:szCs w:val="20"/>
        </w:rPr>
      </w:pPr>
    </w:p>
    <w:p w:rsidR="00E82851" w:rsidRPr="00FB634A" w:rsidRDefault="00E82851" w:rsidP="003F7AEA">
      <w:pPr>
        <w:spacing w:after="0" w:line="240" w:lineRule="auto"/>
        <w:jc w:val="center"/>
        <w:rPr>
          <w:rFonts w:ascii="Book Antiqua" w:hAnsi="Book Antiqua"/>
          <w:b/>
          <w:sz w:val="20"/>
          <w:szCs w:val="20"/>
        </w:rPr>
      </w:pPr>
      <w:r w:rsidRPr="00FB634A">
        <w:rPr>
          <w:rFonts w:ascii="Book Antiqua" w:hAnsi="Book Antiqua"/>
          <w:b/>
          <w:sz w:val="20"/>
          <w:szCs w:val="20"/>
        </w:rPr>
        <w:t>Jl. Tegar Beriman – Cibinong Telpon. 021-87929445</w:t>
      </w:r>
    </w:p>
    <w:p w:rsidR="003F7AEA" w:rsidRPr="00FB634A" w:rsidRDefault="00E82851" w:rsidP="003F7AEA">
      <w:pPr>
        <w:spacing w:after="0" w:line="240" w:lineRule="auto"/>
        <w:jc w:val="center"/>
        <w:rPr>
          <w:rFonts w:ascii="Book Antiqua" w:hAnsi="Book Antiqua"/>
          <w:b/>
          <w:sz w:val="20"/>
          <w:szCs w:val="20"/>
        </w:rPr>
      </w:pPr>
      <w:r w:rsidRPr="00FB634A">
        <w:rPr>
          <w:rFonts w:ascii="Book Antiqua" w:hAnsi="Book Antiqua"/>
          <w:b/>
          <w:sz w:val="20"/>
          <w:szCs w:val="20"/>
        </w:rPr>
        <w:t>POSDAM Cibinong 021-8753547</w:t>
      </w:r>
      <w:r w:rsidR="003F7AEA" w:rsidRPr="00FB634A">
        <w:rPr>
          <w:rFonts w:ascii="Book Antiqua" w:hAnsi="Book Antiqua"/>
          <w:b/>
          <w:sz w:val="20"/>
          <w:szCs w:val="20"/>
        </w:rPr>
        <w:t xml:space="preserve">, POSDAM Ciawi 0251-8291505, </w:t>
      </w:r>
    </w:p>
    <w:p w:rsidR="00E82851" w:rsidRPr="00FB634A" w:rsidRDefault="003F7AEA" w:rsidP="003F7AEA">
      <w:pPr>
        <w:spacing w:after="0" w:line="240" w:lineRule="auto"/>
        <w:jc w:val="center"/>
        <w:rPr>
          <w:rFonts w:ascii="Book Antiqua" w:hAnsi="Book Antiqua"/>
          <w:b/>
          <w:sz w:val="20"/>
          <w:szCs w:val="20"/>
        </w:rPr>
      </w:pPr>
      <w:r w:rsidRPr="00FB634A">
        <w:rPr>
          <w:rFonts w:ascii="Book Antiqua" w:hAnsi="Book Antiqua"/>
          <w:b/>
          <w:sz w:val="20"/>
          <w:szCs w:val="20"/>
        </w:rPr>
        <w:t>POSDAM Leuwiliang 0251-8642333.</w:t>
      </w:r>
    </w:p>
    <w:p w:rsidR="003F7AEA" w:rsidRPr="00FB634A" w:rsidRDefault="003F7AEA" w:rsidP="003F7AEA">
      <w:pPr>
        <w:spacing w:after="0" w:line="240" w:lineRule="auto"/>
        <w:jc w:val="center"/>
        <w:rPr>
          <w:rFonts w:ascii="Book Antiqua" w:hAnsi="Book Antiqua"/>
          <w:b/>
          <w:sz w:val="20"/>
          <w:szCs w:val="20"/>
        </w:rPr>
      </w:pPr>
      <w:r w:rsidRPr="00FB634A">
        <w:rPr>
          <w:rFonts w:ascii="Book Antiqua" w:hAnsi="Book Antiqua"/>
          <w:b/>
          <w:sz w:val="20"/>
          <w:szCs w:val="20"/>
        </w:rPr>
        <w:t xml:space="preserve">E-Mail; </w:t>
      </w:r>
      <w:hyperlink r:id="rId8" w:history="1">
        <w:r w:rsidRPr="00FB634A">
          <w:rPr>
            <w:rStyle w:val="Hyperlink"/>
            <w:rFonts w:ascii="Book Antiqua" w:hAnsi="Book Antiqua"/>
            <w:b/>
            <w:sz w:val="20"/>
            <w:szCs w:val="20"/>
          </w:rPr>
          <w:t>dpkkabbogor@gmail.com</w:t>
        </w:r>
      </w:hyperlink>
    </w:p>
    <w:p w:rsidR="003F7AEA" w:rsidRPr="00FB634A" w:rsidRDefault="00CD49DB" w:rsidP="003F7AEA">
      <w:pPr>
        <w:spacing w:after="0" w:line="240" w:lineRule="auto"/>
        <w:jc w:val="center"/>
        <w:rPr>
          <w:rFonts w:ascii="Book Antiqua" w:hAnsi="Book Antiqua"/>
          <w:b/>
          <w:sz w:val="20"/>
          <w:szCs w:val="20"/>
        </w:rPr>
      </w:pPr>
      <w:r w:rsidRPr="00FB634A">
        <w:rPr>
          <w:rFonts w:ascii="Book Antiqua" w:hAnsi="Book Antiqua"/>
          <w:b/>
          <w:sz w:val="20"/>
          <w:szCs w:val="20"/>
        </w:rPr>
        <w:t>Website:</w:t>
      </w:r>
      <w:r w:rsidR="003F7AEA" w:rsidRPr="00FB634A">
        <w:rPr>
          <w:rFonts w:ascii="Book Antiqua" w:hAnsi="Book Antiqua"/>
          <w:b/>
          <w:sz w:val="20"/>
          <w:szCs w:val="20"/>
        </w:rPr>
        <w:t xml:space="preserve"> dpk.bogorkab.org</w:t>
      </w:r>
    </w:p>
    <w:p w:rsidR="003F7AEA" w:rsidRPr="00FB634A" w:rsidRDefault="003F7AEA" w:rsidP="003F7AEA">
      <w:pPr>
        <w:spacing w:after="0" w:line="240" w:lineRule="auto"/>
        <w:jc w:val="center"/>
        <w:rPr>
          <w:rFonts w:ascii="Book Antiqua" w:hAnsi="Book Antiqua"/>
          <w:b/>
          <w:sz w:val="20"/>
          <w:szCs w:val="20"/>
        </w:rPr>
      </w:pPr>
      <w:r w:rsidRPr="00FB634A">
        <w:rPr>
          <w:rFonts w:ascii="Book Antiqua" w:hAnsi="Book Antiqua"/>
          <w:b/>
          <w:sz w:val="20"/>
          <w:szCs w:val="20"/>
        </w:rPr>
        <w:t xml:space="preserve">CIBINONG </w:t>
      </w:r>
      <w:r w:rsidR="00380F39" w:rsidRPr="00FB634A">
        <w:rPr>
          <w:rFonts w:ascii="Book Antiqua" w:hAnsi="Book Antiqua"/>
          <w:b/>
          <w:sz w:val="20"/>
          <w:szCs w:val="20"/>
        </w:rPr>
        <w:t>–</w:t>
      </w:r>
      <w:r w:rsidRPr="00FB634A">
        <w:rPr>
          <w:rFonts w:ascii="Book Antiqua" w:hAnsi="Book Antiqua"/>
          <w:b/>
          <w:sz w:val="20"/>
          <w:szCs w:val="20"/>
        </w:rPr>
        <w:t xml:space="preserve"> 16914</w:t>
      </w:r>
    </w:p>
    <w:p w:rsidR="00E503A3" w:rsidRDefault="00E503A3" w:rsidP="00507EE6">
      <w:pPr>
        <w:pStyle w:val="Heading1"/>
        <w:spacing w:line="240" w:lineRule="auto"/>
        <w:ind w:left="0"/>
        <w:jc w:val="center"/>
        <w:rPr>
          <w:rFonts w:ascii="Cambria Math" w:hAnsi="Cambria Math"/>
          <w:color w:val="231F20"/>
          <w:w w:val="85"/>
        </w:rPr>
      </w:pPr>
    </w:p>
    <w:p w:rsidR="00D73640" w:rsidRPr="00FB634A" w:rsidRDefault="00D73640" w:rsidP="00507EE6">
      <w:pPr>
        <w:pStyle w:val="Heading1"/>
        <w:spacing w:line="240" w:lineRule="auto"/>
        <w:ind w:left="0"/>
        <w:jc w:val="center"/>
        <w:rPr>
          <w:rFonts w:ascii="Cambria Math" w:hAnsi="Cambria Math"/>
        </w:rPr>
      </w:pPr>
      <w:r w:rsidRPr="00FB634A">
        <w:rPr>
          <w:rFonts w:ascii="Cambria Math" w:hAnsi="Cambria Math"/>
          <w:color w:val="231F20"/>
          <w:w w:val="85"/>
        </w:rPr>
        <w:lastRenderedPageBreak/>
        <w:t>PUBLIKASI KINERJA</w:t>
      </w:r>
    </w:p>
    <w:p w:rsidR="00D73640" w:rsidRPr="00FB634A" w:rsidRDefault="00D73640" w:rsidP="00507EE6">
      <w:pPr>
        <w:spacing w:after="0" w:line="240" w:lineRule="auto"/>
        <w:jc w:val="center"/>
        <w:rPr>
          <w:rFonts w:ascii="Cambria Math" w:hAnsi="Cambria Math"/>
          <w:b/>
          <w:sz w:val="60"/>
        </w:rPr>
      </w:pPr>
      <w:r w:rsidRPr="00FB634A">
        <w:rPr>
          <w:rFonts w:ascii="Cambria Math" w:hAnsi="Cambria Math"/>
          <w:b/>
          <w:color w:val="231F20"/>
          <w:spacing w:val="-6"/>
          <w:w w:val="80"/>
          <w:sz w:val="60"/>
        </w:rPr>
        <w:t>DINAS</w:t>
      </w:r>
      <w:r w:rsidRPr="00FB634A">
        <w:rPr>
          <w:rFonts w:ascii="Cambria Math" w:hAnsi="Cambria Math"/>
          <w:b/>
          <w:color w:val="231F20"/>
          <w:spacing w:val="-8"/>
          <w:w w:val="80"/>
          <w:sz w:val="60"/>
        </w:rPr>
        <w:t>PEMADAMKEBAKARAN</w:t>
      </w:r>
    </w:p>
    <w:p w:rsidR="00D73640" w:rsidRPr="00FB634A" w:rsidRDefault="00D73640" w:rsidP="00507EE6">
      <w:pPr>
        <w:spacing w:after="0" w:line="240" w:lineRule="auto"/>
        <w:jc w:val="center"/>
        <w:rPr>
          <w:rFonts w:ascii="Cambria Math" w:hAnsi="Cambria Math"/>
          <w:b/>
          <w:color w:val="231F20"/>
          <w:spacing w:val="-6"/>
          <w:w w:val="90"/>
          <w:sz w:val="60"/>
        </w:rPr>
      </w:pPr>
      <w:r w:rsidRPr="00FB634A">
        <w:rPr>
          <w:rFonts w:ascii="Cambria Math" w:hAnsi="Cambria Math"/>
          <w:b/>
          <w:color w:val="231F20"/>
          <w:spacing w:val="-12"/>
          <w:w w:val="90"/>
          <w:sz w:val="60"/>
        </w:rPr>
        <w:t>KABUPATEN</w:t>
      </w:r>
      <w:r w:rsidRPr="00FB634A">
        <w:rPr>
          <w:rFonts w:ascii="Cambria Math" w:hAnsi="Cambria Math"/>
          <w:b/>
          <w:color w:val="231F20"/>
          <w:spacing w:val="-6"/>
          <w:w w:val="90"/>
          <w:sz w:val="60"/>
        </w:rPr>
        <w:t>BOGOR</w:t>
      </w:r>
    </w:p>
    <w:p w:rsidR="00D73640" w:rsidRPr="00FB634A" w:rsidRDefault="00D73640" w:rsidP="00D73640">
      <w:pPr>
        <w:pStyle w:val="BodyText"/>
        <w:spacing w:line="360" w:lineRule="auto"/>
        <w:ind w:left="111"/>
        <w:rPr>
          <w:rFonts w:ascii="Cambria Math" w:hAnsi="Cambria Math"/>
          <w:b/>
          <w:color w:val="231F20"/>
          <w:w w:val="75"/>
          <w:sz w:val="24"/>
          <w:szCs w:val="24"/>
        </w:rPr>
      </w:pPr>
    </w:p>
    <w:p w:rsidR="00FA3892" w:rsidRPr="00FB634A" w:rsidRDefault="00FA3892" w:rsidP="00D73640">
      <w:pPr>
        <w:pStyle w:val="BodyText"/>
        <w:spacing w:line="360" w:lineRule="auto"/>
        <w:ind w:left="111"/>
        <w:rPr>
          <w:rFonts w:ascii="Cambria Math" w:hAnsi="Cambria Math"/>
          <w:b/>
          <w:color w:val="231F20"/>
          <w:w w:val="75"/>
          <w:sz w:val="24"/>
          <w:szCs w:val="24"/>
        </w:rPr>
      </w:pPr>
    </w:p>
    <w:p w:rsidR="00D73640" w:rsidRDefault="00D73640" w:rsidP="002061DF">
      <w:pPr>
        <w:pStyle w:val="BodyText"/>
        <w:spacing w:line="360" w:lineRule="auto"/>
        <w:ind w:firstLine="567"/>
        <w:jc w:val="both"/>
        <w:rPr>
          <w:rFonts w:ascii="Tahoma" w:hAnsi="Tahoma" w:cs="Tahoma"/>
          <w:color w:val="231F20"/>
          <w:spacing w:val="-3"/>
          <w:w w:val="85"/>
          <w:sz w:val="24"/>
          <w:szCs w:val="24"/>
        </w:rPr>
      </w:pPr>
      <w:r w:rsidRPr="002061DF">
        <w:rPr>
          <w:rFonts w:ascii="Tahoma" w:hAnsi="Tahoma" w:cs="Tahoma"/>
          <w:b/>
          <w:color w:val="231F20"/>
          <w:w w:val="75"/>
          <w:sz w:val="24"/>
          <w:szCs w:val="24"/>
        </w:rPr>
        <w:t xml:space="preserve">Berlakunya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peraturan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menteri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dalam</w:t>
      </w:r>
      <w:r w:rsidR="00AD0378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="00FB634A" w:rsidRPr="002061DF">
        <w:rPr>
          <w:rFonts w:ascii="Tahoma" w:hAnsi="Tahoma" w:cs="Tahoma"/>
          <w:color w:val="231F20"/>
          <w:w w:val="85"/>
          <w:sz w:val="24"/>
          <w:szCs w:val="24"/>
        </w:rPr>
        <w:t xml:space="preserve">negeri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nomor</w:t>
      </w:r>
      <w:r w:rsidR="00AD0378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16</w:t>
      </w:r>
      <w:r w:rsidR="00AD0378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 xml:space="preserve">tahun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2009 tentang standar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kualifikasi aparatur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pemadam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kebakaran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di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daerah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dan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peraturan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="00FB634A" w:rsidRPr="002061DF">
        <w:rPr>
          <w:rFonts w:ascii="Tahoma" w:hAnsi="Tahoma" w:cs="Tahoma"/>
          <w:color w:val="231F20"/>
          <w:w w:val="70"/>
          <w:sz w:val="24"/>
          <w:szCs w:val="24"/>
        </w:rPr>
        <w:t xml:space="preserve">Bupati Bogor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Nomor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67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spacing w:val="-3"/>
          <w:w w:val="80"/>
          <w:sz w:val="24"/>
          <w:szCs w:val="24"/>
        </w:rPr>
        <w:t>Tahun</w:t>
      </w:r>
      <w:r w:rsidR="00AD0378">
        <w:rPr>
          <w:rFonts w:ascii="Tahoma" w:hAnsi="Tahoma" w:cs="Tahoma"/>
          <w:color w:val="231F20"/>
          <w:spacing w:val="-3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2016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 xml:space="preserve">tentang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kedudukan, susunan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organisasi, tugas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fungsi,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serta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tata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kerja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dinas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pemadam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kebakaran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 xml:space="preserve">ditindak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lanjuti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dengan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Peraturan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Daerah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Nomor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12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tahun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2016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 xml:space="preserve">tentang </w:t>
      </w:r>
      <w:r w:rsidRPr="002061DF">
        <w:rPr>
          <w:rFonts w:ascii="Tahoma" w:hAnsi="Tahoma" w:cs="Tahoma"/>
          <w:color w:val="231F20"/>
          <w:spacing w:val="4"/>
          <w:w w:val="85"/>
          <w:sz w:val="24"/>
          <w:szCs w:val="24"/>
        </w:rPr>
        <w:t xml:space="preserve">Pembentukan </w:t>
      </w:r>
      <w:r w:rsidRPr="002061DF">
        <w:rPr>
          <w:rFonts w:ascii="Tahoma" w:hAnsi="Tahoma" w:cs="Tahoma"/>
          <w:color w:val="231F20"/>
          <w:spacing w:val="3"/>
          <w:w w:val="85"/>
          <w:sz w:val="24"/>
          <w:szCs w:val="24"/>
        </w:rPr>
        <w:t>dan</w:t>
      </w:r>
      <w:r w:rsidR="00AD0378">
        <w:rPr>
          <w:rFonts w:ascii="Tahoma" w:hAnsi="Tahoma" w:cs="Tahoma"/>
          <w:color w:val="231F20"/>
          <w:spacing w:val="3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spacing w:val="5"/>
          <w:w w:val="85"/>
          <w:sz w:val="24"/>
          <w:szCs w:val="24"/>
        </w:rPr>
        <w:t xml:space="preserve">susunan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Perangkat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Daerah,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Dinas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 xml:space="preserve">Pemadam </w:t>
      </w:r>
      <w:r w:rsidRPr="002061DF">
        <w:rPr>
          <w:rFonts w:ascii="Tahoma" w:hAnsi="Tahoma" w:cs="Tahoma"/>
          <w:color w:val="231F20"/>
          <w:w w:val="65"/>
          <w:sz w:val="24"/>
          <w:szCs w:val="24"/>
        </w:rPr>
        <w:t xml:space="preserve">Kebakaran yang sebelumnya berada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didalam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satu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lingkup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di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 xml:space="preserve">Badan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Penanggulangan Bencana Daerah Kabupaten Bogor, sekarang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menjadi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Perangkat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Daerah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yang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mandiri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sesuai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peraturan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="00FB634A"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Bupati Bogor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Nomor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67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Tahun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2016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tentang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kedudukan,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 xml:space="preserve">susunan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organisasi, tugas dan fungsi, serta tata kerja dinas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pemadam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kebakaran.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Terbentuknya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suatu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Dinas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adanya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susunan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organisasi yang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dimiliki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dari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Satuan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Kerja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Perangkat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Daerah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tentunya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 xml:space="preserve">Pemadam Kebakaran Kabupaten Bogor dalam susunan organisasinya terdiri </w:t>
      </w:r>
      <w:r w:rsidRPr="002061DF">
        <w:rPr>
          <w:rFonts w:ascii="Tahoma" w:hAnsi="Tahoma" w:cs="Tahoma"/>
          <w:color w:val="231F20"/>
          <w:w w:val="65"/>
          <w:sz w:val="24"/>
          <w:szCs w:val="24"/>
        </w:rPr>
        <w:t xml:space="preserve">dari: Kepala Dinas, Sekretaris Dinas, Subag Umum dan Kepegawaian,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Subag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Program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dan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Keuangan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dalam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unsure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lainnya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 xml:space="preserve">Bidang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Penanggulangan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Kebakaran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memiliki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dua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seksie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yaitu,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Seksie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Operasioanl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Pemadam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dan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Penyelamatan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dan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 xml:space="preserve">Pertolongan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Darurat.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Bidang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Data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Informasi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memiliki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dua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Seksie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yaitu: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Seksi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Sistem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Proteksi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dan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Seksi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Data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Informasi.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Bidang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 xml:space="preserve">Pencegahan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Kesiapsiagaan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Bahaya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Kebakaran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memiliki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dua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seksi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yaitu: Seksi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Penyuluhan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&amp;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Pembinaan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Seksi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Penguatan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Kapasitas berikut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pelaksana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kelompok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kerja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fungsional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yang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berada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dibeberapa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sector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pemadam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yang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tersebar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di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beberapa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 xml:space="preserve">titik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territorial sekabupaten</w:t>
      </w:r>
      <w:r w:rsidRPr="002061DF">
        <w:rPr>
          <w:rFonts w:ascii="Tahoma" w:hAnsi="Tahoma" w:cs="Tahoma"/>
          <w:color w:val="231F20"/>
          <w:spacing w:val="-3"/>
          <w:w w:val="85"/>
          <w:sz w:val="24"/>
          <w:szCs w:val="24"/>
        </w:rPr>
        <w:t>Bogor.</w:t>
      </w:r>
    </w:p>
    <w:p w:rsidR="00137248" w:rsidRDefault="00137248" w:rsidP="00137248">
      <w:pPr>
        <w:pStyle w:val="BodyText"/>
        <w:spacing w:line="360" w:lineRule="auto"/>
        <w:jc w:val="center"/>
        <w:rPr>
          <w:rFonts w:ascii="Tahoma" w:hAnsi="Tahoma" w:cs="Tahoma"/>
          <w:color w:val="231F20"/>
          <w:spacing w:val="-3"/>
          <w:w w:val="85"/>
          <w:sz w:val="24"/>
          <w:szCs w:val="24"/>
        </w:rPr>
      </w:pPr>
      <w:r w:rsidRPr="00137248">
        <w:rPr>
          <w:rFonts w:ascii="Tahoma" w:hAnsi="Tahoma" w:cs="Tahoma"/>
          <w:noProof/>
          <w:color w:val="231F20"/>
          <w:spacing w:val="-3"/>
          <w:w w:val="85"/>
          <w:sz w:val="24"/>
          <w:szCs w:val="24"/>
        </w:rPr>
        <w:drawing>
          <wp:inline distT="0" distB="0" distL="0" distR="0">
            <wp:extent cx="2950234" cy="4200525"/>
            <wp:effectExtent l="0" t="0" r="2540" b="0"/>
            <wp:docPr id="34" name="Picture 34" descr="H:\foto sruktural\IMG-201808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foto sruktural\IMG-20180806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37" cy="422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248" w:rsidRPr="00137248" w:rsidRDefault="00137248" w:rsidP="00137248">
      <w:pPr>
        <w:pStyle w:val="BodyText"/>
        <w:spacing w:line="360" w:lineRule="auto"/>
        <w:jc w:val="center"/>
        <w:rPr>
          <w:rFonts w:ascii="Tahoma" w:hAnsi="Tahoma" w:cs="Tahoma"/>
          <w:b/>
          <w:i/>
          <w:color w:val="231F20"/>
          <w:spacing w:val="-3"/>
          <w:w w:val="85"/>
          <w:sz w:val="24"/>
          <w:szCs w:val="24"/>
          <w:u w:val="single"/>
        </w:rPr>
      </w:pPr>
      <w:r w:rsidRPr="00137248">
        <w:rPr>
          <w:rFonts w:ascii="Tahoma" w:hAnsi="Tahoma" w:cs="Tahoma"/>
          <w:b/>
          <w:i/>
          <w:color w:val="231F20"/>
          <w:spacing w:val="-3"/>
          <w:w w:val="85"/>
          <w:sz w:val="24"/>
          <w:szCs w:val="24"/>
          <w:u w:val="single"/>
        </w:rPr>
        <w:t>Kepala Dinas dan Sekretaris Dinas</w:t>
      </w:r>
    </w:p>
    <w:p w:rsidR="00137248" w:rsidRPr="00137248" w:rsidRDefault="00137248" w:rsidP="00137248">
      <w:pPr>
        <w:pStyle w:val="BodyText"/>
        <w:spacing w:line="360" w:lineRule="auto"/>
        <w:jc w:val="center"/>
        <w:rPr>
          <w:rFonts w:ascii="Tahoma" w:hAnsi="Tahoma" w:cs="Tahoma"/>
          <w:b/>
          <w:color w:val="231F20"/>
          <w:spacing w:val="-3"/>
          <w:w w:val="85"/>
          <w:sz w:val="24"/>
          <w:szCs w:val="24"/>
        </w:rPr>
      </w:pPr>
      <w:r w:rsidRPr="00137248">
        <w:rPr>
          <w:rFonts w:ascii="Tahoma" w:hAnsi="Tahoma" w:cs="Tahoma"/>
          <w:b/>
          <w:color w:val="231F20"/>
          <w:spacing w:val="-3"/>
          <w:w w:val="85"/>
          <w:sz w:val="24"/>
          <w:szCs w:val="24"/>
        </w:rPr>
        <w:t>Epi Rupali, SH., MH. – Drs. Ma’mur, M. Si.</w:t>
      </w:r>
    </w:p>
    <w:p w:rsidR="00FB634A" w:rsidRDefault="00FB634A" w:rsidP="002061DF">
      <w:pPr>
        <w:pStyle w:val="BodyText"/>
        <w:ind w:firstLine="567"/>
        <w:jc w:val="both"/>
        <w:rPr>
          <w:rFonts w:ascii="Tahoma" w:hAnsi="Tahoma" w:cs="Tahoma"/>
          <w:color w:val="231F20"/>
          <w:spacing w:val="-3"/>
          <w:w w:val="85"/>
          <w:sz w:val="24"/>
          <w:szCs w:val="24"/>
        </w:rPr>
      </w:pPr>
    </w:p>
    <w:p w:rsidR="003D4826" w:rsidRDefault="003D4826" w:rsidP="002061DF">
      <w:pPr>
        <w:pStyle w:val="BodyText"/>
        <w:ind w:firstLine="567"/>
        <w:jc w:val="both"/>
        <w:rPr>
          <w:rFonts w:ascii="Tahoma" w:hAnsi="Tahoma" w:cs="Tahoma"/>
          <w:color w:val="231F20"/>
          <w:spacing w:val="-3"/>
          <w:w w:val="85"/>
          <w:sz w:val="24"/>
          <w:szCs w:val="24"/>
        </w:rPr>
      </w:pPr>
    </w:p>
    <w:p w:rsidR="003D4826" w:rsidRDefault="003D4826" w:rsidP="002061DF">
      <w:pPr>
        <w:pStyle w:val="BodyText"/>
        <w:ind w:firstLine="567"/>
        <w:jc w:val="both"/>
        <w:rPr>
          <w:rFonts w:ascii="Tahoma" w:hAnsi="Tahoma" w:cs="Tahoma"/>
          <w:color w:val="231F20"/>
          <w:spacing w:val="-3"/>
          <w:w w:val="85"/>
          <w:sz w:val="24"/>
          <w:szCs w:val="24"/>
        </w:rPr>
      </w:pPr>
    </w:p>
    <w:p w:rsidR="003D4826" w:rsidRDefault="003D4826" w:rsidP="002061DF">
      <w:pPr>
        <w:pStyle w:val="BodyText"/>
        <w:ind w:firstLine="567"/>
        <w:jc w:val="both"/>
        <w:rPr>
          <w:rFonts w:ascii="Tahoma" w:hAnsi="Tahoma" w:cs="Tahoma"/>
          <w:color w:val="231F20"/>
          <w:spacing w:val="-3"/>
          <w:w w:val="85"/>
          <w:sz w:val="24"/>
          <w:szCs w:val="24"/>
        </w:rPr>
      </w:pPr>
    </w:p>
    <w:p w:rsidR="003D4826" w:rsidRDefault="003D4826" w:rsidP="002061DF">
      <w:pPr>
        <w:pStyle w:val="BodyText"/>
        <w:ind w:firstLine="567"/>
        <w:jc w:val="both"/>
        <w:rPr>
          <w:rFonts w:ascii="Tahoma" w:hAnsi="Tahoma" w:cs="Tahoma"/>
          <w:color w:val="231F20"/>
          <w:spacing w:val="-3"/>
          <w:w w:val="85"/>
          <w:sz w:val="24"/>
          <w:szCs w:val="24"/>
        </w:rPr>
      </w:pPr>
    </w:p>
    <w:p w:rsidR="003D4826" w:rsidRDefault="003D4826" w:rsidP="002061DF">
      <w:pPr>
        <w:pStyle w:val="BodyText"/>
        <w:ind w:firstLine="567"/>
        <w:jc w:val="both"/>
        <w:rPr>
          <w:rFonts w:ascii="Tahoma" w:hAnsi="Tahoma" w:cs="Tahoma"/>
          <w:color w:val="231F20"/>
          <w:spacing w:val="-3"/>
          <w:w w:val="85"/>
          <w:sz w:val="24"/>
          <w:szCs w:val="24"/>
        </w:rPr>
      </w:pPr>
    </w:p>
    <w:p w:rsidR="003D4826" w:rsidRPr="002061DF" w:rsidRDefault="003D4826" w:rsidP="002061DF">
      <w:pPr>
        <w:pStyle w:val="BodyText"/>
        <w:ind w:firstLine="567"/>
        <w:jc w:val="both"/>
        <w:rPr>
          <w:rFonts w:ascii="Tahoma" w:hAnsi="Tahoma" w:cs="Tahoma"/>
          <w:color w:val="231F20"/>
          <w:spacing w:val="-3"/>
          <w:w w:val="85"/>
          <w:sz w:val="24"/>
          <w:szCs w:val="24"/>
        </w:rPr>
      </w:pPr>
    </w:p>
    <w:p w:rsidR="00D73640" w:rsidRPr="002061DF" w:rsidRDefault="00D73640" w:rsidP="002061DF">
      <w:pPr>
        <w:pStyle w:val="Heading2"/>
        <w:spacing w:before="0" w:line="360" w:lineRule="auto"/>
        <w:ind w:left="567" w:hanging="567"/>
        <w:jc w:val="both"/>
        <w:rPr>
          <w:rFonts w:ascii="Tahoma" w:hAnsi="Tahoma" w:cs="Tahoma"/>
          <w:sz w:val="24"/>
          <w:szCs w:val="24"/>
        </w:rPr>
      </w:pPr>
      <w:proofErr w:type="gramStart"/>
      <w:r w:rsidRPr="002061DF">
        <w:rPr>
          <w:rFonts w:ascii="Tahoma" w:hAnsi="Tahoma" w:cs="Tahoma"/>
          <w:color w:val="231F20"/>
          <w:w w:val="90"/>
          <w:sz w:val="24"/>
          <w:szCs w:val="24"/>
        </w:rPr>
        <w:t>a</w:t>
      </w:r>
      <w:proofErr w:type="gramEnd"/>
      <w:r w:rsidRPr="002061DF">
        <w:rPr>
          <w:rFonts w:ascii="Tahoma" w:hAnsi="Tahoma" w:cs="Tahoma"/>
          <w:color w:val="231F20"/>
          <w:w w:val="90"/>
          <w:sz w:val="24"/>
          <w:szCs w:val="24"/>
        </w:rPr>
        <w:t xml:space="preserve">. </w:t>
      </w:r>
      <w:r w:rsidRPr="002061DF">
        <w:rPr>
          <w:rFonts w:ascii="Tahoma" w:hAnsi="Tahoma" w:cs="Tahoma"/>
          <w:color w:val="231F20"/>
          <w:w w:val="90"/>
          <w:sz w:val="24"/>
          <w:szCs w:val="24"/>
        </w:rPr>
        <w:tab/>
        <w:t>Profil Dinas Pemadan kebakaran kabupaten Bogor</w:t>
      </w:r>
    </w:p>
    <w:p w:rsidR="00507EE6" w:rsidRPr="002061DF" w:rsidRDefault="00D73640" w:rsidP="008D1CB3">
      <w:pPr>
        <w:pStyle w:val="BodyText"/>
        <w:spacing w:line="360" w:lineRule="auto"/>
        <w:ind w:left="567" w:right="40" w:firstLine="567"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70"/>
          <w:sz w:val="24"/>
          <w:szCs w:val="24"/>
        </w:rPr>
        <w:t>Dinas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Pemadan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Kebakaran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Kabupaten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Bogor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berada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 xml:space="preserve">dikawasan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Pemerintahan Daerah Kabupaten Bogor Jalan </w:t>
      </w:r>
      <w:r w:rsidRPr="002061DF">
        <w:rPr>
          <w:rFonts w:ascii="Tahoma" w:hAnsi="Tahoma" w:cs="Tahoma"/>
          <w:color w:val="231F20"/>
          <w:spacing w:val="-3"/>
          <w:w w:val="75"/>
          <w:sz w:val="24"/>
          <w:szCs w:val="24"/>
        </w:rPr>
        <w:t xml:space="preserve">Tegar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Beriman No.1-2 Kelurahan Pakansari kecamatan Cibinong Kabupaten Bogor itu masih satu gedung dengan Badan Penanggulangan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 xml:space="preserve">Bencana Daerah Kabupaten </w:t>
      </w:r>
      <w:r w:rsidRPr="002061DF">
        <w:rPr>
          <w:rFonts w:ascii="Tahoma" w:hAnsi="Tahoma" w:cs="Tahoma"/>
          <w:color w:val="231F20"/>
          <w:spacing w:val="-3"/>
          <w:w w:val="70"/>
          <w:sz w:val="24"/>
          <w:szCs w:val="24"/>
        </w:rPr>
        <w:t xml:space="preserve">Bogor,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 xml:space="preserve">tetapi keputusan </w:t>
      </w:r>
      <w:r w:rsidR="00FB634A" w:rsidRPr="002061DF">
        <w:rPr>
          <w:rFonts w:ascii="Tahoma" w:hAnsi="Tahoma" w:cs="Tahoma"/>
          <w:color w:val="231F20"/>
          <w:w w:val="70"/>
          <w:sz w:val="24"/>
          <w:szCs w:val="24"/>
        </w:rPr>
        <w:t xml:space="preserve">Bupati Bogor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tentang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penetapan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status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penggunaan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tanah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milik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pemerintah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 xml:space="preserve">Kabupaten Bogor Kepada Dinas pemadam kebakaran Kabupaten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Bogor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untuk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pembangunan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gedung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kantor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yang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terletak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dijalan raya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tegar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beriman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kelurahan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Pakansari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Kecamatan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Cibinong. Jumlah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tenaga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kerjadi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Dinas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Pemadam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Kebakaran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Kabupaten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Bogor SebagaiBerikut:</w:t>
      </w:r>
    </w:p>
    <w:p w:rsidR="00FA3892" w:rsidRPr="002061DF" w:rsidRDefault="00D73640" w:rsidP="002061DF">
      <w:pPr>
        <w:pStyle w:val="BodyText"/>
        <w:numPr>
          <w:ilvl w:val="0"/>
          <w:numId w:val="2"/>
        </w:numPr>
        <w:tabs>
          <w:tab w:val="left" w:pos="2835"/>
        </w:tabs>
        <w:ind w:left="851" w:hanging="284"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5"/>
          <w:sz w:val="24"/>
          <w:szCs w:val="24"/>
        </w:rPr>
        <w:t>PNS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ab/>
        <w:t>54Orang</w:t>
      </w:r>
    </w:p>
    <w:p w:rsidR="00D73640" w:rsidRPr="002061DF" w:rsidRDefault="00D73640" w:rsidP="002061DF">
      <w:pPr>
        <w:pStyle w:val="BodyText"/>
        <w:numPr>
          <w:ilvl w:val="0"/>
          <w:numId w:val="2"/>
        </w:numPr>
        <w:tabs>
          <w:tab w:val="left" w:pos="2835"/>
        </w:tabs>
        <w:ind w:left="851" w:hanging="284"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0"/>
          <w:sz w:val="24"/>
          <w:szCs w:val="24"/>
        </w:rPr>
        <w:t>HonorDaerah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ab/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1 Orang</w:t>
      </w:r>
    </w:p>
    <w:p w:rsidR="00D73640" w:rsidRPr="002061DF" w:rsidRDefault="00D73640" w:rsidP="002061DF">
      <w:pPr>
        <w:pStyle w:val="BodyText"/>
        <w:numPr>
          <w:ilvl w:val="0"/>
          <w:numId w:val="2"/>
        </w:numPr>
        <w:tabs>
          <w:tab w:val="left" w:pos="2835"/>
        </w:tabs>
        <w:ind w:left="851" w:hanging="284"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0"/>
          <w:sz w:val="24"/>
          <w:szCs w:val="24"/>
        </w:rPr>
        <w:t>PegawaiNonPNS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ab/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120Orang </w:t>
      </w:r>
    </w:p>
    <w:p w:rsidR="00D73640" w:rsidRPr="002061DF" w:rsidRDefault="00D73640" w:rsidP="002061DF">
      <w:pPr>
        <w:pStyle w:val="BodyText"/>
        <w:numPr>
          <w:ilvl w:val="0"/>
          <w:numId w:val="2"/>
        </w:numPr>
        <w:tabs>
          <w:tab w:val="left" w:pos="2835"/>
        </w:tabs>
        <w:ind w:left="851" w:hanging="284"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0"/>
          <w:sz w:val="24"/>
          <w:szCs w:val="24"/>
        </w:rPr>
        <w:t>Keamanan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ab/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5Orang</w:t>
      </w:r>
    </w:p>
    <w:p w:rsidR="00D73640" w:rsidRPr="002061DF" w:rsidRDefault="00D73640" w:rsidP="002061DF">
      <w:pPr>
        <w:pStyle w:val="BodyText"/>
        <w:numPr>
          <w:ilvl w:val="0"/>
          <w:numId w:val="2"/>
        </w:numPr>
        <w:tabs>
          <w:tab w:val="left" w:pos="2835"/>
        </w:tabs>
        <w:ind w:left="851" w:hanging="284"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0"/>
          <w:sz w:val="24"/>
          <w:szCs w:val="24"/>
        </w:rPr>
        <w:t>Kebersihan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ab/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3Orang</w:t>
      </w:r>
    </w:p>
    <w:p w:rsidR="00757B62" w:rsidRPr="002061DF" w:rsidRDefault="00757B62" w:rsidP="002061DF">
      <w:pPr>
        <w:pStyle w:val="BodyText"/>
        <w:tabs>
          <w:tab w:val="left" w:pos="2835"/>
        </w:tabs>
        <w:ind w:left="851"/>
        <w:jc w:val="both"/>
        <w:rPr>
          <w:rFonts w:ascii="Tahoma" w:hAnsi="Tahoma" w:cs="Tahoma"/>
          <w:sz w:val="24"/>
          <w:szCs w:val="24"/>
        </w:rPr>
      </w:pPr>
    </w:p>
    <w:p w:rsidR="00D73640" w:rsidRPr="002061DF" w:rsidRDefault="00D73640" w:rsidP="002061DF">
      <w:pPr>
        <w:pStyle w:val="Heading2"/>
        <w:keepNext w:val="0"/>
        <w:keepLines w:val="0"/>
        <w:widowControl w:val="0"/>
        <w:numPr>
          <w:ilvl w:val="0"/>
          <w:numId w:val="3"/>
        </w:numPr>
        <w:autoSpaceDE w:val="0"/>
        <w:autoSpaceDN w:val="0"/>
        <w:spacing w:before="0" w:line="360" w:lineRule="auto"/>
        <w:ind w:left="567" w:right="46" w:hanging="567"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0"/>
          <w:sz w:val="24"/>
          <w:szCs w:val="24"/>
        </w:rPr>
        <w:t>Struktur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Organisasi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Dinas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Pemadam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kebakaran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 xml:space="preserve">kabupaten </w:t>
      </w:r>
      <w:r w:rsidRPr="002061DF">
        <w:rPr>
          <w:rFonts w:ascii="Tahoma" w:hAnsi="Tahoma" w:cs="Tahoma"/>
          <w:color w:val="231F20"/>
          <w:w w:val="90"/>
          <w:sz w:val="24"/>
          <w:szCs w:val="24"/>
        </w:rPr>
        <w:t>Bogor</w:t>
      </w:r>
    </w:p>
    <w:p w:rsidR="00D73640" w:rsidRDefault="00D73640" w:rsidP="002061DF">
      <w:pPr>
        <w:pStyle w:val="BodyText"/>
        <w:spacing w:line="360" w:lineRule="auto"/>
        <w:ind w:left="567" w:right="38"/>
        <w:jc w:val="both"/>
        <w:rPr>
          <w:rFonts w:ascii="Tahoma" w:hAnsi="Tahoma" w:cs="Tahoma"/>
          <w:color w:val="231F20"/>
          <w:w w:val="80"/>
          <w:sz w:val="24"/>
          <w:szCs w:val="24"/>
        </w:rPr>
      </w:pPr>
      <w:r w:rsidRPr="002061DF">
        <w:rPr>
          <w:rFonts w:ascii="Tahoma" w:hAnsi="Tahoma" w:cs="Tahoma"/>
          <w:color w:val="231F20"/>
          <w:w w:val="70"/>
          <w:sz w:val="24"/>
          <w:szCs w:val="24"/>
        </w:rPr>
        <w:t>Dalam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struktrur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susunan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Organisasi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Dinas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Pemadam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 xml:space="preserve">Kebakaran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Kabupaten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Bogor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sesuai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peraturan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="00FB634A"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Bupati Bogor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Nomor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67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spacing w:val="-4"/>
          <w:w w:val="75"/>
          <w:sz w:val="24"/>
          <w:szCs w:val="24"/>
        </w:rPr>
        <w:t xml:space="preserve">Tahun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2016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serta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tugas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pokok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dan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fungsi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terdiri</w:t>
      </w:r>
      <w:r w:rsidR="00AD0378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dari:</w:t>
      </w:r>
    </w:p>
    <w:p w:rsidR="008D1CB3" w:rsidRPr="002061DF" w:rsidRDefault="00AD419C" w:rsidP="002061DF">
      <w:pPr>
        <w:pStyle w:val="BodyText"/>
        <w:spacing w:line="360" w:lineRule="auto"/>
        <w:ind w:left="567" w:right="38"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5941809" cy="1939961"/>
            <wp:effectExtent l="0" t="0" r="1905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-20180802-WA001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562" t="1" r="13402" b="68377"/>
                    <a:stretch/>
                  </pic:blipFill>
                  <pic:spPr bwMode="auto">
                    <a:xfrm>
                      <a:off x="0" y="0"/>
                      <a:ext cx="6058965" cy="1978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D419C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32" name="Picture 32" descr="H:\foto sruktural\IMG-201808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oto sruktural\IMG-20180806-WA00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B62" w:rsidRDefault="00757B62" w:rsidP="002061DF">
      <w:pPr>
        <w:spacing w:after="0" w:line="240" w:lineRule="auto"/>
        <w:ind w:left="567"/>
        <w:jc w:val="both"/>
        <w:rPr>
          <w:rFonts w:ascii="Tahoma" w:hAnsi="Tahoma" w:cs="Tahoma"/>
          <w:sz w:val="24"/>
          <w:szCs w:val="24"/>
        </w:rPr>
      </w:pPr>
    </w:p>
    <w:p w:rsidR="003D4826" w:rsidRDefault="003D4826" w:rsidP="002061DF">
      <w:pPr>
        <w:spacing w:after="0" w:line="240" w:lineRule="auto"/>
        <w:ind w:left="567"/>
        <w:jc w:val="both"/>
        <w:rPr>
          <w:rFonts w:ascii="Tahoma" w:hAnsi="Tahoma" w:cs="Tahoma"/>
          <w:sz w:val="24"/>
          <w:szCs w:val="24"/>
        </w:rPr>
      </w:pPr>
    </w:p>
    <w:p w:rsidR="003D4826" w:rsidRDefault="003D4826" w:rsidP="002061DF">
      <w:pPr>
        <w:spacing w:after="0" w:line="240" w:lineRule="auto"/>
        <w:ind w:left="567"/>
        <w:jc w:val="both"/>
        <w:rPr>
          <w:rFonts w:ascii="Tahoma" w:hAnsi="Tahoma" w:cs="Tahoma"/>
          <w:sz w:val="24"/>
          <w:szCs w:val="24"/>
        </w:rPr>
      </w:pPr>
    </w:p>
    <w:p w:rsidR="003D4826" w:rsidRDefault="003D4826" w:rsidP="002061DF">
      <w:pPr>
        <w:spacing w:after="0" w:line="240" w:lineRule="auto"/>
        <w:ind w:left="567"/>
        <w:jc w:val="both"/>
        <w:rPr>
          <w:rFonts w:ascii="Tahoma" w:hAnsi="Tahoma" w:cs="Tahoma"/>
          <w:sz w:val="24"/>
          <w:szCs w:val="24"/>
        </w:rPr>
      </w:pPr>
    </w:p>
    <w:p w:rsidR="003D4826" w:rsidRPr="002061DF" w:rsidRDefault="003D4826" w:rsidP="002061DF">
      <w:pPr>
        <w:spacing w:after="0" w:line="240" w:lineRule="auto"/>
        <w:ind w:left="567"/>
        <w:jc w:val="both"/>
        <w:rPr>
          <w:rFonts w:ascii="Tahoma" w:hAnsi="Tahoma" w:cs="Tahoma"/>
          <w:sz w:val="24"/>
          <w:szCs w:val="24"/>
        </w:rPr>
      </w:pPr>
    </w:p>
    <w:p w:rsidR="00757B62" w:rsidRPr="002061DF" w:rsidRDefault="00757B62" w:rsidP="002061D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7004FD" w:rsidRPr="002061DF" w:rsidRDefault="007004FD" w:rsidP="002061DF">
      <w:pPr>
        <w:pStyle w:val="Heading2"/>
        <w:keepNext w:val="0"/>
        <w:keepLines w:val="0"/>
        <w:widowControl w:val="0"/>
        <w:numPr>
          <w:ilvl w:val="0"/>
          <w:numId w:val="4"/>
        </w:numPr>
        <w:autoSpaceDE w:val="0"/>
        <w:autoSpaceDN w:val="0"/>
        <w:spacing w:before="0" w:line="360" w:lineRule="auto"/>
        <w:ind w:left="567" w:hanging="567"/>
        <w:rPr>
          <w:rFonts w:ascii="Tahoma" w:hAnsi="Tahoma" w:cs="Tahoma"/>
          <w:b/>
          <w:sz w:val="24"/>
          <w:szCs w:val="24"/>
          <w:u w:val="single"/>
        </w:rPr>
      </w:pPr>
      <w:r w:rsidRPr="002061DF">
        <w:rPr>
          <w:rFonts w:ascii="Tahoma" w:hAnsi="Tahoma" w:cs="Tahoma"/>
          <w:b/>
          <w:color w:val="231F20"/>
          <w:w w:val="95"/>
          <w:sz w:val="24"/>
          <w:szCs w:val="24"/>
          <w:u w:val="single"/>
        </w:rPr>
        <w:lastRenderedPageBreak/>
        <w:t>KepalaDinas</w:t>
      </w:r>
      <w:r w:rsidR="00EC475A" w:rsidRPr="002061DF">
        <w:rPr>
          <w:rFonts w:ascii="Tahoma" w:hAnsi="Tahoma" w:cs="Tahoma"/>
          <w:b/>
          <w:color w:val="231F20"/>
          <w:w w:val="95"/>
          <w:sz w:val="24"/>
          <w:szCs w:val="24"/>
          <w:u w:val="single"/>
        </w:rPr>
        <w:t>;</w:t>
      </w:r>
    </w:p>
    <w:p w:rsidR="007004FD" w:rsidRPr="002061DF" w:rsidRDefault="007004FD" w:rsidP="002061DF">
      <w:pPr>
        <w:pStyle w:val="ListParagraph"/>
        <w:numPr>
          <w:ilvl w:val="1"/>
          <w:numId w:val="4"/>
        </w:numPr>
        <w:spacing w:line="360" w:lineRule="auto"/>
        <w:ind w:left="1134" w:right="45" w:hanging="567"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75"/>
          <w:sz w:val="24"/>
          <w:szCs w:val="24"/>
        </w:rPr>
        <w:t>Merumuskan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program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kerja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dilingkungan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Dinas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Pemadam Kebakaran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berdasarkan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rencana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strategis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Dinas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Pemadam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Kebakaran</w:t>
      </w:r>
      <w:r w:rsidR="00AD0378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sebagai</w:t>
      </w:r>
      <w:r w:rsidR="00AD0378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pedoman</w:t>
      </w:r>
      <w:r w:rsidR="00AD0378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pelaksanaan</w:t>
      </w:r>
      <w:r w:rsidR="00AD0378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tugas;</w:t>
      </w:r>
    </w:p>
    <w:p w:rsidR="007004FD" w:rsidRPr="002061DF" w:rsidRDefault="007004FD" w:rsidP="002061DF">
      <w:pPr>
        <w:pStyle w:val="ListParagraph"/>
        <w:numPr>
          <w:ilvl w:val="1"/>
          <w:numId w:val="4"/>
        </w:numPr>
        <w:spacing w:line="360" w:lineRule="auto"/>
        <w:ind w:left="1134" w:right="38" w:hanging="567"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70"/>
          <w:sz w:val="24"/>
          <w:szCs w:val="24"/>
        </w:rPr>
        <w:t xml:space="preserve">Mengkoordinasikan pelaksanaan tugas di lingkungan Dinas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Pemadam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Kebakaran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sesuai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dengan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program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yang</w:t>
      </w:r>
      <w:r w:rsidR="00AD0378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telah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ditetapkan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dan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kebijakan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pimpinan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agar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target K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erja</w:t>
      </w:r>
      <w:r w:rsidR="00AD0378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 xml:space="preserve">tercapai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sesuairencana;</w:t>
      </w:r>
    </w:p>
    <w:p w:rsidR="007004FD" w:rsidRPr="002061DF" w:rsidRDefault="007004FD" w:rsidP="002061DF">
      <w:pPr>
        <w:pStyle w:val="ListParagraph"/>
        <w:numPr>
          <w:ilvl w:val="1"/>
          <w:numId w:val="4"/>
        </w:numPr>
        <w:spacing w:line="360" w:lineRule="auto"/>
        <w:ind w:left="1134" w:right="38" w:hanging="567"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70"/>
          <w:sz w:val="24"/>
          <w:szCs w:val="24"/>
        </w:rPr>
        <w:t xml:space="preserve">MembinabawahandilingkunganDinasPemadamKebakaran dengan cara mengadakan rapat/pertemuan dan bimbingan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secara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berkala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agar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diperoleh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kinerja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yang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diharapkan;</w:t>
      </w:r>
    </w:p>
    <w:p w:rsidR="00757B62" w:rsidRPr="00507EE6" w:rsidRDefault="007004FD" w:rsidP="002061DF">
      <w:pPr>
        <w:pStyle w:val="ListParagraph"/>
        <w:numPr>
          <w:ilvl w:val="1"/>
          <w:numId w:val="4"/>
        </w:numPr>
        <w:spacing w:line="360" w:lineRule="auto"/>
        <w:ind w:left="1134" w:right="38" w:hanging="567"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75"/>
          <w:sz w:val="24"/>
          <w:szCs w:val="24"/>
        </w:rPr>
        <w:t>Mengarahkan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pelaksanaan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tugas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bawahan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dilingkungan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Dinas Pemadam Kebakaran sesuai dengan tugas, tanggung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jawab</w:t>
      </w:r>
      <w:proofErr w:type="gramStart"/>
      <w:r w:rsidRPr="002061DF">
        <w:rPr>
          <w:rFonts w:ascii="Tahoma" w:hAnsi="Tahoma" w:cs="Tahoma"/>
          <w:color w:val="231F20"/>
          <w:w w:val="75"/>
          <w:sz w:val="24"/>
          <w:szCs w:val="24"/>
        </w:rPr>
        <w:t>,permasalahan</w:t>
      </w:r>
      <w:proofErr w:type="gramEnd"/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hambatan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serta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ketentuan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yang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berlaku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untuk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ketepatan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dan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kelancaran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pelaksanaan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tugas.</w:t>
      </w:r>
    </w:p>
    <w:p w:rsidR="00507EE6" w:rsidRPr="002061DF" w:rsidRDefault="00507EE6" w:rsidP="00507EE6">
      <w:pPr>
        <w:pStyle w:val="ListParagraph"/>
        <w:spacing w:line="360" w:lineRule="auto"/>
        <w:ind w:left="1134" w:right="38" w:firstLine="0"/>
        <w:jc w:val="both"/>
        <w:rPr>
          <w:rFonts w:ascii="Tahoma" w:hAnsi="Tahoma" w:cs="Tahoma"/>
          <w:sz w:val="24"/>
          <w:szCs w:val="24"/>
        </w:rPr>
      </w:pPr>
    </w:p>
    <w:p w:rsidR="007004FD" w:rsidRPr="002061DF" w:rsidRDefault="007004FD" w:rsidP="002061DF">
      <w:pPr>
        <w:pStyle w:val="Heading2"/>
        <w:keepNext w:val="0"/>
        <w:keepLines w:val="0"/>
        <w:widowControl w:val="0"/>
        <w:numPr>
          <w:ilvl w:val="0"/>
          <w:numId w:val="5"/>
        </w:numPr>
        <w:autoSpaceDE w:val="0"/>
        <w:autoSpaceDN w:val="0"/>
        <w:spacing w:before="0" w:line="360" w:lineRule="auto"/>
        <w:ind w:left="567" w:hanging="567"/>
        <w:rPr>
          <w:rFonts w:ascii="Tahoma" w:hAnsi="Tahoma" w:cs="Tahoma"/>
          <w:b/>
          <w:sz w:val="24"/>
          <w:szCs w:val="24"/>
          <w:u w:val="single"/>
        </w:rPr>
      </w:pPr>
      <w:r w:rsidRPr="002061DF">
        <w:rPr>
          <w:rFonts w:ascii="Tahoma" w:hAnsi="Tahoma" w:cs="Tahoma"/>
          <w:b/>
          <w:color w:val="231F20"/>
          <w:w w:val="80"/>
          <w:sz w:val="24"/>
          <w:szCs w:val="24"/>
          <w:u w:val="single"/>
        </w:rPr>
        <w:t>Sekretaris</w:t>
      </w:r>
      <w:r w:rsidR="001E2D52">
        <w:rPr>
          <w:rFonts w:ascii="Tahoma" w:hAnsi="Tahoma" w:cs="Tahoma"/>
          <w:b/>
          <w:color w:val="231F20"/>
          <w:w w:val="80"/>
          <w:sz w:val="24"/>
          <w:szCs w:val="24"/>
          <w:u w:val="single"/>
        </w:rPr>
        <w:t xml:space="preserve"> </w:t>
      </w:r>
      <w:r w:rsidRPr="002061DF">
        <w:rPr>
          <w:rFonts w:ascii="Tahoma" w:hAnsi="Tahoma" w:cs="Tahoma"/>
          <w:b/>
          <w:color w:val="231F20"/>
          <w:w w:val="80"/>
          <w:sz w:val="24"/>
          <w:szCs w:val="24"/>
          <w:u w:val="single"/>
        </w:rPr>
        <w:t>Dinas</w:t>
      </w:r>
      <w:r w:rsidR="00EC475A" w:rsidRPr="002061DF">
        <w:rPr>
          <w:rFonts w:ascii="Tahoma" w:hAnsi="Tahoma" w:cs="Tahoma"/>
          <w:b/>
          <w:color w:val="231F20"/>
          <w:w w:val="80"/>
          <w:sz w:val="24"/>
          <w:szCs w:val="24"/>
          <w:u w:val="single"/>
        </w:rPr>
        <w:t>;</w:t>
      </w:r>
    </w:p>
    <w:p w:rsidR="007004FD" w:rsidRPr="002061DF" w:rsidRDefault="007004FD" w:rsidP="002061DF">
      <w:pPr>
        <w:pStyle w:val="ListParagraph"/>
        <w:numPr>
          <w:ilvl w:val="1"/>
          <w:numId w:val="5"/>
        </w:numPr>
        <w:spacing w:line="360" w:lineRule="auto"/>
        <w:ind w:left="1134" w:right="76" w:hanging="567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75"/>
          <w:sz w:val="24"/>
          <w:szCs w:val="24"/>
        </w:rPr>
        <w:t>Menyusun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rencana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operasional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dilingkungan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Sekretariat berdasarkan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program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kerja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Dinas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Pemadam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Kebakaran serta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petunjuk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pimpinan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sebagai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pedomanp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elaksanaan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tugas;</w:t>
      </w:r>
    </w:p>
    <w:p w:rsidR="007004FD" w:rsidRPr="002061DF" w:rsidRDefault="007004FD" w:rsidP="002061DF">
      <w:pPr>
        <w:pStyle w:val="ListParagraph"/>
        <w:numPr>
          <w:ilvl w:val="1"/>
          <w:numId w:val="5"/>
        </w:numPr>
        <w:spacing w:line="360" w:lineRule="auto"/>
        <w:ind w:left="1134" w:right="39" w:hanging="567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Mendistribusikan tugas kepada bawahan di lingkungan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Sekretariat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Dinas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Pemadam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Kebakaran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sesuai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dengan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 xml:space="preserve">tugas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pokok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dan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tanggung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jawab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yang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ditetapkan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aga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 xml:space="preserve">rtugas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yang</w:t>
      </w:r>
      <w:r w:rsidR="001E2D52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diberikan</w:t>
      </w:r>
      <w:r w:rsidR="001E2D52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dapat</w:t>
      </w:r>
      <w:r w:rsidR="001E2D52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berjalan</w:t>
      </w:r>
      <w:r w:rsidR="001E2D52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efektif</w:t>
      </w:r>
      <w:r w:rsidR="001E2D52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dan</w:t>
      </w:r>
      <w:r w:rsidR="001E2D52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efisien;</w:t>
      </w:r>
    </w:p>
    <w:p w:rsidR="007004FD" w:rsidRPr="00507EE6" w:rsidRDefault="007004FD" w:rsidP="002061DF">
      <w:pPr>
        <w:pStyle w:val="ListParagraph"/>
        <w:numPr>
          <w:ilvl w:val="1"/>
          <w:numId w:val="5"/>
        </w:numPr>
        <w:spacing w:line="360" w:lineRule="auto"/>
        <w:ind w:left="1134" w:right="39" w:hanging="567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75"/>
          <w:sz w:val="24"/>
          <w:szCs w:val="24"/>
        </w:rPr>
        <w:t>Memberi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petunjuk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pelaksanaan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tugas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kepada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bawahan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di lingkungan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Sekretariat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Dinas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Pemadam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Kebakaran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sesuai dengan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peraturan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prosedur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yang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berlaku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agar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tidak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terjadi</w:t>
      </w:r>
      <w:r w:rsidR="001E2D52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kesalahan</w:t>
      </w:r>
      <w:r w:rsidR="001E2D52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dalam</w:t>
      </w:r>
      <w:r w:rsidR="001E2D52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pelaksanaan</w:t>
      </w:r>
      <w:r w:rsidR="001E2D52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tugas.</w:t>
      </w:r>
    </w:p>
    <w:p w:rsidR="003D4826" w:rsidRPr="003D4826" w:rsidRDefault="003D4826" w:rsidP="003D4826">
      <w:pPr>
        <w:pStyle w:val="Heading2"/>
        <w:keepNext w:val="0"/>
        <w:keepLines w:val="0"/>
        <w:widowControl w:val="0"/>
        <w:autoSpaceDE w:val="0"/>
        <w:autoSpaceDN w:val="0"/>
        <w:spacing w:before="0" w:line="360" w:lineRule="auto"/>
        <w:ind w:left="567"/>
        <w:rPr>
          <w:rFonts w:ascii="Tahoma" w:hAnsi="Tahoma" w:cs="Tahoma"/>
          <w:b/>
          <w:sz w:val="24"/>
          <w:szCs w:val="24"/>
          <w:u w:val="single"/>
        </w:rPr>
      </w:pPr>
    </w:p>
    <w:p w:rsidR="007004FD" w:rsidRPr="002061DF" w:rsidRDefault="007004FD" w:rsidP="002061DF">
      <w:pPr>
        <w:pStyle w:val="Heading2"/>
        <w:keepNext w:val="0"/>
        <w:keepLines w:val="0"/>
        <w:widowControl w:val="0"/>
        <w:numPr>
          <w:ilvl w:val="0"/>
          <w:numId w:val="5"/>
        </w:numPr>
        <w:autoSpaceDE w:val="0"/>
        <w:autoSpaceDN w:val="0"/>
        <w:spacing w:before="0" w:line="360" w:lineRule="auto"/>
        <w:ind w:left="567" w:hanging="567"/>
        <w:rPr>
          <w:rFonts w:ascii="Tahoma" w:hAnsi="Tahoma" w:cs="Tahoma"/>
          <w:b/>
          <w:sz w:val="24"/>
          <w:szCs w:val="24"/>
          <w:u w:val="single"/>
        </w:rPr>
      </w:pPr>
      <w:r w:rsidRPr="002061DF">
        <w:rPr>
          <w:rFonts w:ascii="Tahoma" w:hAnsi="Tahoma" w:cs="Tahoma"/>
          <w:b/>
          <w:color w:val="231F20"/>
          <w:w w:val="95"/>
          <w:sz w:val="24"/>
          <w:szCs w:val="24"/>
          <w:u w:val="single"/>
        </w:rPr>
        <w:t>KepalaBidangPenanggulangankebakaran</w:t>
      </w:r>
      <w:r w:rsidR="00EC475A" w:rsidRPr="002061DF">
        <w:rPr>
          <w:rFonts w:ascii="Tahoma" w:hAnsi="Tahoma" w:cs="Tahoma"/>
          <w:b/>
          <w:color w:val="231F20"/>
          <w:w w:val="95"/>
          <w:sz w:val="24"/>
          <w:szCs w:val="24"/>
          <w:u w:val="single"/>
        </w:rPr>
        <w:t>;</w:t>
      </w:r>
    </w:p>
    <w:p w:rsidR="007004FD" w:rsidRPr="002061DF" w:rsidRDefault="007004FD" w:rsidP="002061DF">
      <w:pPr>
        <w:pStyle w:val="ListParagraph"/>
        <w:numPr>
          <w:ilvl w:val="0"/>
          <w:numId w:val="7"/>
        </w:numPr>
        <w:spacing w:line="360" w:lineRule="auto"/>
        <w:ind w:left="1134" w:hanging="567"/>
        <w:rPr>
          <w:rFonts w:ascii="Tahoma" w:hAnsi="Tahoma" w:cs="Tahoma"/>
          <w:b/>
          <w:sz w:val="24"/>
          <w:szCs w:val="24"/>
        </w:rPr>
      </w:pPr>
      <w:r w:rsidRPr="002061DF">
        <w:rPr>
          <w:rFonts w:ascii="Tahoma" w:hAnsi="Tahoma" w:cs="Tahoma"/>
          <w:b/>
          <w:color w:val="231F20"/>
          <w:w w:val="90"/>
          <w:sz w:val="24"/>
          <w:szCs w:val="24"/>
        </w:rPr>
        <w:t>Seksi OperasiPemadam</w:t>
      </w:r>
      <w:r w:rsidR="00EC475A" w:rsidRPr="002061DF">
        <w:rPr>
          <w:rFonts w:ascii="Tahoma" w:hAnsi="Tahoma" w:cs="Tahoma"/>
          <w:b/>
          <w:color w:val="231F20"/>
          <w:w w:val="90"/>
          <w:sz w:val="24"/>
          <w:szCs w:val="24"/>
        </w:rPr>
        <w:t>;</w:t>
      </w:r>
    </w:p>
    <w:p w:rsidR="00507EE6" w:rsidRDefault="007004FD" w:rsidP="002061DF">
      <w:pPr>
        <w:pStyle w:val="BodyText"/>
        <w:spacing w:line="360" w:lineRule="auto"/>
        <w:ind w:left="1134" w:right="29"/>
        <w:rPr>
          <w:rFonts w:ascii="Tahoma" w:hAnsi="Tahoma" w:cs="Tahoma"/>
          <w:color w:val="231F20"/>
          <w:w w:val="75"/>
          <w:sz w:val="24"/>
          <w:szCs w:val="24"/>
        </w:rPr>
      </w:pPr>
      <w:r w:rsidRPr="002061DF">
        <w:rPr>
          <w:rFonts w:ascii="Tahoma" w:hAnsi="Tahoma" w:cs="Tahoma"/>
          <w:color w:val="231F20"/>
          <w:w w:val="75"/>
          <w:sz w:val="24"/>
          <w:szCs w:val="24"/>
        </w:rPr>
        <w:t>Mempunyai tugas dalam menyiapkan bahan perumpusan kebijakan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operasi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pemadam</w:t>
      </w:r>
      <w:proofErr w:type="gramStart"/>
      <w:r w:rsidRPr="002061DF">
        <w:rPr>
          <w:rFonts w:ascii="Tahoma" w:hAnsi="Tahoma" w:cs="Tahoma"/>
          <w:color w:val="231F20"/>
          <w:w w:val="75"/>
          <w:sz w:val="24"/>
          <w:szCs w:val="24"/>
        </w:rPr>
        <w:t>,memberikan</w:t>
      </w:r>
      <w:proofErr w:type="gramEnd"/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bimbingan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teknis 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dan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supervise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operasi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pemadaman,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serta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monitoring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 xml:space="preserve">dan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evaluasi operasi pemadaman pada setiap kejadian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kebakaran.</w:t>
      </w:r>
    </w:p>
    <w:p w:rsidR="007004FD" w:rsidRPr="002061DF" w:rsidRDefault="007004FD" w:rsidP="002061DF">
      <w:pPr>
        <w:pStyle w:val="BodyText"/>
        <w:spacing w:line="360" w:lineRule="auto"/>
        <w:ind w:left="1134" w:right="29"/>
        <w:rPr>
          <w:rFonts w:ascii="Tahoma" w:hAnsi="Tahoma" w:cs="Tahoma"/>
          <w:color w:val="231F20"/>
          <w:w w:val="85"/>
          <w:sz w:val="24"/>
          <w:szCs w:val="24"/>
        </w:rPr>
      </w:pPr>
      <w:r w:rsidRPr="002061DF">
        <w:rPr>
          <w:rFonts w:ascii="Tahoma" w:hAnsi="Tahoma" w:cs="Tahoma"/>
          <w:color w:val="231F20"/>
          <w:w w:val="75"/>
          <w:sz w:val="24"/>
          <w:szCs w:val="24"/>
        </w:rPr>
        <w:t>Pemilihan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lokasi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pembangunan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sector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pemadam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kebakaran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didasarkan</w:t>
      </w:r>
      <w:r w:rsidR="001E2D52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pada</w:t>
      </w:r>
      <w:r w:rsidR="001E2D52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beberapa</w:t>
      </w:r>
      <w:r w:rsidR="001E2D52">
        <w:rPr>
          <w:rFonts w:ascii="Tahoma" w:hAnsi="Tahoma" w:cs="Tahoma"/>
          <w:color w:val="231F20"/>
          <w:w w:val="85"/>
          <w:sz w:val="24"/>
          <w:szCs w:val="24"/>
        </w:rPr>
        <w:t xml:space="preserve"> factor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sebagai</w:t>
      </w:r>
      <w:r w:rsidR="001E2D52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berikut:</w:t>
      </w:r>
    </w:p>
    <w:p w:rsidR="007004FD" w:rsidRPr="002061DF" w:rsidRDefault="007004FD" w:rsidP="002061DF">
      <w:pPr>
        <w:pStyle w:val="ListParagraph"/>
        <w:numPr>
          <w:ilvl w:val="1"/>
          <w:numId w:val="7"/>
        </w:numPr>
        <w:spacing w:line="360" w:lineRule="auto"/>
        <w:ind w:left="1418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70"/>
          <w:sz w:val="24"/>
          <w:szCs w:val="24"/>
        </w:rPr>
        <w:t>Daerah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rawan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kebajaran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denga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nancaman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kebakaran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tinggi;</w:t>
      </w:r>
    </w:p>
    <w:p w:rsidR="007004FD" w:rsidRPr="002061DF" w:rsidRDefault="007004FD" w:rsidP="002061DF">
      <w:pPr>
        <w:pStyle w:val="ListParagraph"/>
        <w:numPr>
          <w:ilvl w:val="1"/>
          <w:numId w:val="7"/>
        </w:numPr>
        <w:spacing w:line="360" w:lineRule="auto"/>
        <w:ind w:left="1418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75"/>
          <w:sz w:val="24"/>
          <w:szCs w:val="24"/>
        </w:rPr>
        <w:t>Daerah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dengaan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tingkat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kepadatan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penduduk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yang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tinggi;</w:t>
      </w:r>
    </w:p>
    <w:p w:rsidR="007004FD" w:rsidRPr="002061DF" w:rsidRDefault="007004FD" w:rsidP="002061DF">
      <w:pPr>
        <w:pStyle w:val="ListParagraph"/>
        <w:numPr>
          <w:ilvl w:val="1"/>
          <w:numId w:val="7"/>
        </w:numPr>
        <w:spacing w:line="360" w:lineRule="auto"/>
        <w:ind w:left="1418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0"/>
          <w:sz w:val="24"/>
          <w:szCs w:val="24"/>
        </w:rPr>
        <w:t>Daerah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yang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jauh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dari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sector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pemadam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kebakaran;</w:t>
      </w:r>
    </w:p>
    <w:p w:rsidR="007004FD" w:rsidRPr="002061DF" w:rsidRDefault="007004FD" w:rsidP="002061DF">
      <w:pPr>
        <w:pStyle w:val="ListParagraph"/>
        <w:numPr>
          <w:ilvl w:val="1"/>
          <w:numId w:val="7"/>
        </w:numPr>
        <w:spacing w:line="360" w:lineRule="auto"/>
        <w:ind w:left="1418" w:right="98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75"/>
          <w:sz w:val="24"/>
          <w:szCs w:val="24"/>
        </w:rPr>
        <w:t>Ketersediaan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lahan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yang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memadai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merupakan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milik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pemerintah daerah</w:t>
      </w:r>
      <w:r w:rsidR="001E2D52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stakeholder;</w:t>
      </w:r>
    </w:p>
    <w:p w:rsidR="007004FD" w:rsidRPr="002061DF" w:rsidRDefault="007004FD" w:rsidP="002061DF">
      <w:pPr>
        <w:pStyle w:val="ListParagraph"/>
        <w:numPr>
          <w:ilvl w:val="1"/>
          <w:numId w:val="7"/>
        </w:numPr>
        <w:spacing w:line="360" w:lineRule="auto"/>
        <w:ind w:left="1418" w:right="151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75"/>
          <w:sz w:val="24"/>
          <w:szCs w:val="24"/>
        </w:rPr>
        <w:t>Akseslokasi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cukup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sentral,sehingga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mampu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mencakup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seluruh wilayah</w:t>
      </w:r>
      <w:r w:rsidR="001E2D52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pelayanan;</w:t>
      </w:r>
    </w:p>
    <w:p w:rsidR="003D4826" w:rsidRDefault="003D4826" w:rsidP="002061DF">
      <w:pPr>
        <w:pStyle w:val="BodyText"/>
        <w:spacing w:line="360" w:lineRule="auto"/>
        <w:ind w:left="1418" w:right="274" w:hanging="284"/>
        <w:rPr>
          <w:rFonts w:ascii="Tahoma" w:hAnsi="Tahoma" w:cs="Tahoma"/>
          <w:color w:val="231F20"/>
          <w:w w:val="75"/>
          <w:sz w:val="24"/>
          <w:szCs w:val="24"/>
        </w:rPr>
      </w:pPr>
    </w:p>
    <w:p w:rsidR="003D4826" w:rsidRDefault="003D4826" w:rsidP="002061DF">
      <w:pPr>
        <w:pStyle w:val="BodyText"/>
        <w:spacing w:line="360" w:lineRule="auto"/>
        <w:ind w:left="1418" w:right="274" w:hanging="284"/>
        <w:rPr>
          <w:rFonts w:ascii="Tahoma" w:hAnsi="Tahoma" w:cs="Tahoma"/>
          <w:color w:val="231F20"/>
          <w:w w:val="75"/>
          <w:sz w:val="24"/>
          <w:szCs w:val="24"/>
        </w:rPr>
      </w:pPr>
    </w:p>
    <w:p w:rsidR="003D4826" w:rsidRDefault="003D4826" w:rsidP="002061DF">
      <w:pPr>
        <w:pStyle w:val="BodyText"/>
        <w:spacing w:line="360" w:lineRule="auto"/>
        <w:ind w:left="1418" w:right="274" w:hanging="284"/>
        <w:rPr>
          <w:rFonts w:ascii="Tahoma" w:hAnsi="Tahoma" w:cs="Tahoma"/>
          <w:color w:val="231F20"/>
          <w:w w:val="75"/>
          <w:sz w:val="24"/>
          <w:szCs w:val="24"/>
        </w:rPr>
      </w:pPr>
    </w:p>
    <w:p w:rsidR="003D4826" w:rsidRDefault="003D4826" w:rsidP="002061DF">
      <w:pPr>
        <w:pStyle w:val="BodyText"/>
        <w:spacing w:line="360" w:lineRule="auto"/>
        <w:ind w:left="1418" w:right="274" w:hanging="284"/>
        <w:rPr>
          <w:rFonts w:ascii="Tahoma" w:hAnsi="Tahoma" w:cs="Tahoma"/>
          <w:color w:val="231F20"/>
          <w:w w:val="75"/>
          <w:sz w:val="24"/>
          <w:szCs w:val="24"/>
        </w:rPr>
      </w:pPr>
    </w:p>
    <w:p w:rsidR="003D4826" w:rsidRDefault="003D4826" w:rsidP="002061DF">
      <w:pPr>
        <w:pStyle w:val="BodyText"/>
        <w:spacing w:line="360" w:lineRule="auto"/>
        <w:ind w:left="1418" w:right="274" w:hanging="284"/>
        <w:rPr>
          <w:rFonts w:ascii="Tahoma" w:hAnsi="Tahoma" w:cs="Tahoma"/>
          <w:color w:val="231F20"/>
          <w:w w:val="75"/>
          <w:sz w:val="24"/>
          <w:szCs w:val="24"/>
        </w:rPr>
      </w:pPr>
    </w:p>
    <w:p w:rsidR="003D4826" w:rsidRDefault="003D4826" w:rsidP="002061DF">
      <w:pPr>
        <w:pStyle w:val="BodyText"/>
        <w:spacing w:line="360" w:lineRule="auto"/>
        <w:ind w:left="1418" w:right="274" w:hanging="284"/>
        <w:rPr>
          <w:rFonts w:ascii="Tahoma" w:hAnsi="Tahoma" w:cs="Tahoma"/>
          <w:color w:val="231F20"/>
          <w:w w:val="75"/>
          <w:sz w:val="24"/>
          <w:szCs w:val="24"/>
        </w:rPr>
      </w:pPr>
    </w:p>
    <w:p w:rsidR="003D4826" w:rsidRDefault="003D4826" w:rsidP="002061DF">
      <w:pPr>
        <w:pStyle w:val="BodyText"/>
        <w:spacing w:line="360" w:lineRule="auto"/>
        <w:ind w:left="1418" w:right="274" w:hanging="284"/>
        <w:rPr>
          <w:rFonts w:ascii="Tahoma" w:hAnsi="Tahoma" w:cs="Tahoma"/>
          <w:color w:val="231F20"/>
          <w:w w:val="75"/>
          <w:sz w:val="24"/>
          <w:szCs w:val="24"/>
        </w:rPr>
      </w:pPr>
    </w:p>
    <w:p w:rsidR="003D4826" w:rsidRDefault="003D4826" w:rsidP="002061DF">
      <w:pPr>
        <w:pStyle w:val="BodyText"/>
        <w:spacing w:line="360" w:lineRule="auto"/>
        <w:ind w:left="1418" w:right="274" w:hanging="284"/>
        <w:rPr>
          <w:rFonts w:ascii="Tahoma" w:hAnsi="Tahoma" w:cs="Tahoma"/>
          <w:color w:val="231F20"/>
          <w:w w:val="75"/>
          <w:sz w:val="24"/>
          <w:szCs w:val="24"/>
        </w:rPr>
      </w:pPr>
    </w:p>
    <w:p w:rsidR="003D4826" w:rsidRDefault="003D4826" w:rsidP="002061DF">
      <w:pPr>
        <w:pStyle w:val="BodyText"/>
        <w:spacing w:line="360" w:lineRule="auto"/>
        <w:ind w:left="1418" w:right="274" w:hanging="284"/>
        <w:rPr>
          <w:rFonts w:ascii="Tahoma" w:hAnsi="Tahoma" w:cs="Tahoma"/>
          <w:color w:val="231F20"/>
          <w:w w:val="75"/>
          <w:sz w:val="24"/>
          <w:szCs w:val="24"/>
        </w:rPr>
      </w:pPr>
    </w:p>
    <w:p w:rsidR="00411342" w:rsidRDefault="00411342" w:rsidP="002061DF">
      <w:pPr>
        <w:pStyle w:val="BodyText"/>
        <w:spacing w:line="360" w:lineRule="auto"/>
        <w:ind w:left="1418" w:right="274" w:hanging="284"/>
        <w:rPr>
          <w:rFonts w:ascii="Tahoma" w:hAnsi="Tahoma" w:cs="Tahoma"/>
          <w:color w:val="231F20"/>
          <w:w w:val="75"/>
          <w:sz w:val="24"/>
          <w:szCs w:val="24"/>
        </w:rPr>
      </w:pPr>
    </w:p>
    <w:p w:rsidR="007004FD" w:rsidRPr="002061DF" w:rsidRDefault="007004FD" w:rsidP="002061DF">
      <w:pPr>
        <w:pStyle w:val="BodyText"/>
        <w:spacing w:line="360" w:lineRule="auto"/>
        <w:ind w:left="1418" w:right="274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75"/>
          <w:sz w:val="24"/>
          <w:szCs w:val="24"/>
        </w:rPr>
        <w:lastRenderedPageBreak/>
        <w:t>Kerjasama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Penanggulanan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Bahaya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Kebakaran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diwilayah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perbatasan</w:t>
      </w:r>
      <w:r w:rsidR="00EC475A" w:rsidRPr="002061DF">
        <w:rPr>
          <w:rFonts w:ascii="Tahoma" w:hAnsi="Tahoma" w:cs="Tahoma"/>
          <w:color w:val="231F20"/>
          <w:w w:val="85"/>
          <w:sz w:val="24"/>
          <w:szCs w:val="24"/>
        </w:rPr>
        <w:t>;</w:t>
      </w:r>
    </w:p>
    <w:p w:rsidR="007004FD" w:rsidRPr="002061DF" w:rsidRDefault="007004FD" w:rsidP="002061DF">
      <w:pPr>
        <w:pStyle w:val="ListParagraph"/>
        <w:numPr>
          <w:ilvl w:val="0"/>
          <w:numId w:val="6"/>
        </w:numPr>
        <w:tabs>
          <w:tab w:val="left" w:pos="352"/>
        </w:tabs>
        <w:spacing w:line="360" w:lineRule="auto"/>
        <w:ind w:left="1418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75"/>
          <w:sz w:val="24"/>
          <w:szCs w:val="24"/>
        </w:rPr>
        <w:t>Pemerintah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Kota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Bogor</w:t>
      </w:r>
    </w:p>
    <w:p w:rsidR="007004FD" w:rsidRPr="002061DF" w:rsidRDefault="007004FD" w:rsidP="002061DF">
      <w:pPr>
        <w:pStyle w:val="ListParagraph"/>
        <w:numPr>
          <w:ilvl w:val="0"/>
          <w:numId w:val="6"/>
        </w:numPr>
        <w:tabs>
          <w:tab w:val="left" w:pos="352"/>
        </w:tabs>
        <w:spacing w:line="360" w:lineRule="auto"/>
        <w:ind w:left="1418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75"/>
          <w:sz w:val="24"/>
          <w:szCs w:val="24"/>
        </w:rPr>
        <w:t>Pemerintah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Kota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Depok</w:t>
      </w:r>
    </w:p>
    <w:p w:rsidR="007004FD" w:rsidRPr="002061DF" w:rsidRDefault="007004FD" w:rsidP="002061DF">
      <w:pPr>
        <w:pStyle w:val="ListParagraph"/>
        <w:numPr>
          <w:ilvl w:val="0"/>
          <w:numId w:val="6"/>
        </w:numPr>
        <w:tabs>
          <w:tab w:val="left" w:pos="352"/>
        </w:tabs>
        <w:spacing w:line="360" w:lineRule="auto"/>
        <w:ind w:left="1418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75"/>
          <w:sz w:val="24"/>
          <w:szCs w:val="24"/>
        </w:rPr>
        <w:t>Pemerintah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Kota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Bekasi</w:t>
      </w:r>
    </w:p>
    <w:p w:rsidR="007004FD" w:rsidRPr="002061DF" w:rsidRDefault="007004FD" w:rsidP="002061DF">
      <w:pPr>
        <w:pStyle w:val="ListParagraph"/>
        <w:numPr>
          <w:ilvl w:val="0"/>
          <w:numId w:val="6"/>
        </w:numPr>
        <w:tabs>
          <w:tab w:val="left" w:pos="352"/>
        </w:tabs>
        <w:spacing w:line="360" w:lineRule="auto"/>
        <w:ind w:left="1418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5"/>
          <w:sz w:val="24"/>
          <w:szCs w:val="24"/>
        </w:rPr>
        <w:t>Pemerintah</w:t>
      </w:r>
      <w:r w:rsidR="001E2D52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Kota</w:t>
      </w:r>
      <w:r w:rsidR="001E2D52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Tenggerang</w:t>
      </w:r>
      <w:r w:rsidR="001E2D52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Selatan</w:t>
      </w:r>
    </w:p>
    <w:p w:rsidR="007004FD" w:rsidRPr="002061DF" w:rsidRDefault="007004FD" w:rsidP="002061DF">
      <w:pPr>
        <w:pStyle w:val="ListParagraph"/>
        <w:numPr>
          <w:ilvl w:val="0"/>
          <w:numId w:val="6"/>
        </w:numPr>
        <w:tabs>
          <w:tab w:val="left" w:pos="352"/>
        </w:tabs>
        <w:spacing w:line="360" w:lineRule="auto"/>
        <w:ind w:left="1418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5"/>
          <w:sz w:val="24"/>
          <w:szCs w:val="24"/>
        </w:rPr>
        <w:t>Pemerintah Kabupaten</w:t>
      </w:r>
      <w:r w:rsidR="001E2D52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Tengerang</w:t>
      </w:r>
    </w:p>
    <w:p w:rsidR="007004FD" w:rsidRPr="002061DF" w:rsidRDefault="007004FD" w:rsidP="002061DF">
      <w:pPr>
        <w:pStyle w:val="ListParagraph"/>
        <w:numPr>
          <w:ilvl w:val="0"/>
          <w:numId w:val="6"/>
        </w:numPr>
        <w:tabs>
          <w:tab w:val="left" w:pos="352"/>
        </w:tabs>
        <w:spacing w:line="360" w:lineRule="auto"/>
        <w:ind w:left="1418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75"/>
          <w:sz w:val="24"/>
          <w:szCs w:val="24"/>
        </w:rPr>
        <w:t>Pemerintah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Kabupaten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Cianjur</w:t>
      </w:r>
    </w:p>
    <w:p w:rsidR="007004FD" w:rsidRPr="002061DF" w:rsidRDefault="007004FD" w:rsidP="002061DF">
      <w:pPr>
        <w:pStyle w:val="ListParagraph"/>
        <w:numPr>
          <w:ilvl w:val="0"/>
          <w:numId w:val="6"/>
        </w:numPr>
        <w:tabs>
          <w:tab w:val="left" w:pos="352"/>
        </w:tabs>
        <w:spacing w:line="360" w:lineRule="auto"/>
        <w:ind w:left="1418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75"/>
          <w:sz w:val="24"/>
          <w:szCs w:val="24"/>
        </w:rPr>
        <w:t>Pemerintah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Kabupaten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Bekasi</w:t>
      </w:r>
    </w:p>
    <w:p w:rsidR="007004FD" w:rsidRPr="002061DF" w:rsidRDefault="007004FD" w:rsidP="002061DF">
      <w:pPr>
        <w:pStyle w:val="ListParagraph"/>
        <w:numPr>
          <w:ilvl w:val="0"/>
          <w:numId w:val="6"/>
        </w:numPr>
        <w:tabs>
          <w:tab w:val="left" w:pos="352"/>
        </w:tabs>
        <w:spacing w:line="360" w:lineRule="auto"/>
        <w:ind w:left="1418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75"/>
          <w:sz w:val="24"/>
          <w:szCs w:val="24"/>
        </w:rPr>
        <w:t>Pemerintah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Kabupaten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Sukabumi</w:t>
      </w:r>
    </w:p>
    <w:p w:rsidR="007004FD" w:rsidRPr="002061DF" w:rsidRDefault="007004FD" w:rsidP="002061DF">
      <w:pPr>
        <w:pStyle w:val="ListParagraph"/>
        <w:numPr>
          <w:ilvl w:val="0"/>
          <w:numId w:val="6"/>
        </w:numPr>
        <w:tabs>
          <w:tab w:val="left" w:pos="352"/>
        </w:tabs>
        <w:spacing w:line="360" w:lineRule="auto"/>
        <w:ind w:left="1418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75"/>
          <w:sz w:val="24"/>
          <w:szCs w:val="24"/>
        </w:rPr>
        <w:t>Pemerintah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Kabupaten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Karawang</w:t>
      </w:r>
    </w:p>
    <w:p w:rsidR="007004FD" w:rsidRPr="008D1CB3" w:rsidRDefault="007004FD" w:rsidP="002061DF">
      <w:pPr>
        <w:pStyle w:val="ListParagraph"/>
        <w:numPr>
          <w:ilvl w:val="0"/>
          <w:numId w:val="6"/>
        </w:numPr>
        <w:tabs>
          <w:tab w:val="left" w:pos="352"/>
        </w:tabs>
        <w:spacing w:line="360" w:lineRule="auto"/>
        <w:ind w:left="1418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5"/>
          <w:sz w:val="24"/>
          <w:szCs w:val="24"/>
        </w:rPr>
        <w:t>Pemerintah Kabupaten</w:t>
      </w:r>
      <w:r w:rsidR="001E2D52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Lebak</w:t>
      </w:r>
    </w:p>
    <w:p w:rsidR="008D1CB3" w:rsidRPr="002061DF" w:rsidRDefault="008D1CB3" w:rsidP="008D1CB3">
      <w:pPr>
        <w:pStyle w:val="ListParagraph"/>
        <w:tabs>
          <w:tab w:val="left" w:pos="352"/>
        </w:tabs>
        <w:spacing w:line="360" w:lineRule="auto"/>
        <w:ind w:left="1418" w:firstLine="0"/>
        <w:rPr>
          <w:rFonts w:ascii="Tahoma" w:hAnsi="Tahoma" w:cs="Tahoma"/>
          <w:sz w:val="24"/>
          <w:szCs w:val="24"/>
        </w:rPr>
      </w:pPr>
    </w:p>
    <w:p w:rsidR="00EC475A" w:rsidRDefault="00EC475A" w:rsidP="002061DF">
      <w:pPr>
        <w:pStyle w:val="ListParagraph"/>
        <w:widowControl/>
        <w:numPr>
          <w:ilvl w:val="0"/>
          <w:numId w:val="8"/>
        </w:numPr>
        <w:autoSpaceDE/>
        <w:autoSpaceDN/>
        <w:spacing w:line="240" w:lineRule="auto"/>
        <w:ind w:left="284" w:hanging="283"/>
        <w:contextualSpacing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sz w:val="24"/>
          <w:szCs w:val="24"/>
        </w:rPr>
        <w:t>Penanganan Kebakaran</w:t>
      </w:r>
      <w:r w:rsidR="00BE3C25">
        <w:rPr>
          <w:rFonts w:ascii="Tahoma" w:hAnsi="Tahoma" w:cs="Tahoma"/>
          <w:sz w:val="24"/>
          <w:szCs w:val="24"/>
        </w:rPr>
        <w:t xml:space="preserve"> Rumah dan Kantor, di Wilayah Kabupaten Bogor</w:t>
      </w:r>
      <w:r w:rsidR="00A84018" w:rsidRPr="002061DF">
        <w:rPr>
          <w:rFonts w:ascii="Tahoma" w:hAnsi="Tahoma" w:cs="Tahoma"/>
          <w:sz w:val="24"/>
          <w:szCs w:val="24"/>
        </w:rPr>
        <w:t>;</w:t>
      </w:r>
    </w:p>
    <w:p w:rsidR="00B73DA9" w:rsidRDefault="00B73DA9" w:rsidP="00B73DA9">
      <w:pPr>
        <w:pStyle w:val="ListParagraph"/>
        <w:widowControl/>
        <w:autoSpaceDE/>
        <w:autoSpaceDN/>
        <w:spacing w:line="240" w:lineRule="auto"/>
        <w:ind w:left="284" w:firstLine="0"/>
        <w:contextualSpacing/>
        <w:jc w:val="both"/>
        <w:rPr>
          <w:rFonts w:ascii="Tahoma" w:hAnsi="Tahoma" w:cs="Tahoma"/>
          <w:sz w:val="24"/>
          <w:szCs w:val="24"/>
        </w:rPr>
      </w:pPr>
      <w:r w:rsidRPr="00B73DA9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3600" cy="3344146"/>
            <wp:effectExtent l="0" t="0" r="0" b="8890"/>
            <wp:docPr id="47" name="Picture 47" descr="H:\KEGIATAN BULAN JULI\IMG-201807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KEGIATAN BULAN JULI\IMG-20180716-WA0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3A3" w:rsidRDefault="00E503A3" w:rsidP="00B73DA9">
      <w:pPr>
        <w:pStyle w:val="ListParagraph"/>
        <w:widowControl/>
        <w:autoSpaceDE/>
        <w:autoSpaceDN/>
        <w:spacing w:line="240" w:lineRule="auto"/>
        <w:ind w:left="284" w:firstLine="0"/>
        <w:contextualSpacing/>
        <w:jc w:val="both"/>
        <w:rPr>
          <w:rFonts w:ascii="Tahoma" w:hAnsi="Tahoma" w:cs="Tahoma"/>
          <w:sz w:val="24"/>
          <w:szCs w:val="24"/>
        </w:rPr>
      </w:pPr>
    </w:p>
    <w:p w:rsidR="00B73DA9" w:rsidRDefault="00B73DA9" w:rsidP="00B73DA9">
      <w:pPr>
        <w:pStyle w:val="ListParagraph"/>
        <w:widowControl/>
        <w:autoSpaceDE/>
        <w:autoSpaceDN/>
        <w:spacing w:line="240" w:lineRule="auto"/>
        <w:ind w:left="284" w:firstLine="0"/>
        <w:contextualSpacing/>
        <w:jc w:val="both"/>
        <w:rPr>
          <w:rFonts w:ascii="Tahoma" w:hAnsi="Tahoma" w:cs="Tahoma"/>
          <w:sz w:val="24"/>
          <w:szCs w:val="24"/>
        </w:rPr>
      </w:pPr>
    </w:p>
    <w:p w:rsidR="00BE3C25" w:rsidRDefault="00BE3C25" w:rsidP="00BE3C25">
      <w:pPr>
        <w:pStyle w:val="ListParagraph"/>
        <w:widowControl/>
        <w:autoSpaceDE/>
        <w:autoSpaceDN/>
        <w:spacing w:line="240" w:lineRule="auto"/>
        <w:ind w:left="284" w:firstLine="0"/>
        <w:contextualSpacing/>
        <w:jc w:val="both"/>
        <w:rPr>
          <w:rFonts w:ascii="Tahoma" w:hAnsi="Tahoma" w:cs="Tahoma"/>
          <w:sz w:val="24"/>
          <w:szCs w:val="24"/>
        </w:rPr>
      </w:pPr>
      <w:r w:rsidRPr="00BE3C25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2899" cy="3295290"/>
            <wp:effectExtent l="0" t="0" r="1270" b="635"/>
            <wp:docPr id="35" name="Picture 35" descr="H:\FOTO KEGIATAN\IMG-201804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OTO KEGIATAN\IMG-20180424-WA0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74" cy="330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25" w:rsidRDefault="00BE3C25" w:rsidP="00BE3C25">
      <w:pPr>
        <w:pStyle w:val="ListParagraph"/>
        <w:widowControl/>
        <w:autoSpaceDE/>
        <w:autoSpaceDN/>
        <w:spacing w:line="240" w:lineRule="auto"/>
        <w:ind w:left="284" w:firstLine="0"/>
        <w:contextualSpacing/>
        <w:jc w:val="both"/>
        <w:rPr>
          <w:rFonts w:ascii="Tahoma" w:hAnsi="Tahoma" w:cs="Tahoma"/>
          <w:sz w:val="24"/>
          <w:szCs w:val="24"/>
        </w:rPr>
      </w:pPr>
    </w:p>
    <w:p w:rsidR="00BE3C25" w:rsidRDefault="00BE3C25" w:rsidP="00BE3C25">
      <w:pPr>
        <w:pStyle w:val="ListParagraph"/>
        <w:widowControl/>
        <w:autoSpaceDE/>
        <w:autoSpaceDN/>
        <w:spacing w:line="240" w:lineRule="auto"/>
        <w:ind w:left="284" w:firstLine="0"/>
        <w:contextualSpacing/>
        <w:jc w:val="both"/>
        <w:rPr>
          <w:rFonts w:ascii="Tahoma" w:hAnsi="Tahoma" w:cs="Tahoma"/>
          <w:sz w:val="24"/>
          <w:szCs w:val="24"/>
        </w:rPr>
      </w:pPr>
    </w:p>
    <w:p w:rsidR="00B73DA9" w:rsidRDefault="00B73DA9" w:rsidP="00BE3C25">
      <w:pPr>
        <w:pStyle w:val="ListParagraph"/>
        <w:widowControl/>
        <w:autoSpaceDE/>
        <w:autoSpaceDN/>
        <w:spacing w:line="240" w:lineRule="auto"/>
        <w:ind w:left="284" w:firstLine="0"/>
        <w:contextualSpacing/>
        <w:jc w:val="both"/>
        <w:rPr>
          <w:rFonts w:ascii="Tahoma" w:hAnsi="Tahoma" w:cs="Tahoma"/>
          <w:sz w:val="24"/>
          <w:szCs w:val="24"/>
        </w:rPr>
      </w:pPr>
    </w:p>
    <w:p w:rsidR="00B73DA9" w:rsidRDefault="00B73DA9" w:rsidP="00BE3C25">
      <w:pPr>
        <w:pStyle w:val="ListParagraph"/>
        <w:widowControl/>
        <w:autoSpaceDE/>
        <w:autoSpaceDN/>
        <w:spacing w:line="240" w:lineRule="auto"/>
        <w:ind w:left="284" w:firstLine="0"/>
        <w:contextualSpacing/>
        <w:jc w:val="both"/>
        <w:rPr>
          <w:rFonts w:ascii="Tahoma" w:hAnsi="Tahoma" w:cs="Tahoma"/>
          <w:sz w:val="24"/>
          <w:szCs w:val="24"/>
        </w:rPr>
      </w:pPr>
    </w:p>
    <w:p w:rsidR="00B73DA9" w:rsidRDefault="00B73DA9" w:rsidP="00BE3C25">
      <w:pPr>
        <w:pStyle w:val="ListParagraph"/>
        <w:widowControl/>
        <w:autoSpaceDE/>
        <w:autoSpaceDN/>
        <w:spacing w:line="240" w:lineRule="auto"/>
        <w:ind w:left="284" w:firstLine="0"/>
        <w:contextualSpacing/>
        <w:jc w:val="both"/>
        <w:rPr>
          <w:rFonts w:ascii="Tahoma" w:hAnsi="Tahoma" w:cs="Tahoma"/>
          <w:sz w:val="24"/>
          <w:szCs w:val="24"/>
        </w:rPr>
      </w:pPr>
    </w:p>
    <w:p w:rsidR="00B73DA9" w:rsidRDefault="00B73DA9" w:rsidP="00BE3C25">
      <w:pPr>
        <w:pStyle w:val="ListParagraph"/>
        <w:widowControl/>
        <w:autoSpaceDE/>
        <w:autoSpaceDN/>
        <w:spacing w:line="240" w:lineRule="auto"/>
        <w:ind w:left="284" w:firstLine="0"/>
        <w:contextualSpacing/>
        <w:jc w:val="both"/>
        <w:rPr>
          <w:rFonts w:ascii="Tahoma" w:hAnsi="Tahoma" w:cs="Tahoma"/>
          <w:sz w:val="24"/>
          <w:szCs w:val="24"/>
        </w:rPr>
      </w:pPr>
    </w:p>
    <w:p w:rsidR="00E503A3" w:rsidRDefault="00E503A3" w:rsidP="00BE3C25">
      <w:pPr>
        <w:pStyle w:val="ListParagraph"/>
        <w:widowControl/>
        <w:autoSpaceDE/>
        <w:autoSpaceDN/>
        <w:spacing w:line="240" w:lineRule="auto"/>
        <w:ind w:left="284" w:firstLine="0"/>
        <w:contextualSpacing/>
        <w:jc w:val="both"/>
        <w:rPr>
          <w:rFonts w:ascii="Tahoma" w:hAnsi="Tahoma" w:cs="Tahoma"/>
          <w:sz w:val="24"/>
          <w:szCs w:val="24"/>
        </w:rPr>
      </w:pPr>
    </w:p>
    <w:p w:rsidR="00E503A3" w:rsidRPr="002061DF" w:rsidRDefault="00E503A3" w:rsidP="00BE3C25">
      <w:pPr>
        <w:pStyle w:val="ListParagraph"/>
        <w:widowControl/>
        <w:autoSpaceDE/>
        <w:autoSpaceDN/>
        <w:spacing w:line="240" w:lineRule="auto"/>
        <w:ind w:left="284" w:firstLine="0"/>
        <w:contextualSpacing/>
        <w:jc w:val="both"/>
        <w:rPr>
          <w:rFonts w:ascii="Tahoma" w:hAnsi="Tahoma" w:cs="Tahoma"/>
          <w:sz w:val="24"/>
          <w:szCs w:val="24"/>
        </w:rPr>
      </w:pPr>
    </w:p>
    <w:p w:rsidR="00A84018" w:rsidRPr="002061DF" w:rsidRDefault="00A84018" w:rsidP="00BE3C25">
      <w:pPr>
        <w:pStyle w:val="ListParagraph"/>
        <w:spacing w:line="240" w:lineRule="auto"/>
        <w:ind w:left="284" w:right="-279" w:firstLine="0"/>
        <w:jc w:val="center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5874999" cy="2769079"/>
            <wp:effectExtent l="0" t="0" r="0" b="0"/>
            <wp:docPr id="6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643" cy="278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018" w:rsidRPr="002061DF" w:rsidRDefault="00A84018" w:rsidP="002061DF">
      <w:pPr>
        <w:pStyle w:val="ListParagraph"/>
        <w:spacing w:line="240" w:lineRule="auto"/>
        <w:ind w:left="0" w:right="39" w:firstLine="0"/>
        <w:jc w:val="center"/>
        <w:rPr>
          <w:rFonts w:ascii="Tahoma" w:hAnsi="Tahoma" w:cs="Tahoma"/>
          <w:sz w:val="24"/>
          <w:szCs w:val="24"/>
        </w:rPr>
      </w:pPr>
    </w:p>
    <w:p w:rsidR="00411342" w:rsidRDefault="00411342" w:rsidP="00411342">
      <w:pPr>
        <w:pStyle w:val="ListParagraph"/>
        <w:widowControl/>
        <w:numPr>
          <w:ilvl w:val="0"/>
          <w:numId w:val="8"/>
        </w:numPr>
        <w:autoSpaceDE/>
        <w:autoSpaceDN/>
        <w:spacing w:line="240" w:lineRule="auto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Pembangunan Gedung Kantor Dinas Pemadam Kebakaran Kabupaten Bogor</w:t>
      </w:r>
      <w:r w:rsidRPr="002061DF">
        <w:rPr>
          <w:rFonts w:ascii="Tahoma" w:hAnsi="Tahoma" w:cs="Tahoma"/>
          <w:sz w:val="24"/>
          <w:szCs w:val="24"/>
        </w:rPr>
        <w:t>;</w:t>
      </w:r>
    </w:p>
    <w:p w:rsidR="00411342" w:rsidRDefault="00411342" w:rsidP="00411342">
      <w:pPr>
        <w:pStyle w:val="ListParagraph"/>
        <w:widowControl/>
        <w:autoSpaceDE/>
        <w:autoSpaceDN/>
        <w:spacing w:line="240" w:lineRule="auto"/>
        <w:ind w:left="360" w:firstLine="0"/>
        <w:contextualSpacing/>
        <w:jc w:val="both"/>
        <w:rPr>
          <w:rFonts w:ascii="Tahoma" w:hAnsi="Tahoma" w:cs="Tahoma"/>
          <w:sz w:val="24"/>
          <w:szCs w:val="24"/>
        </w:rPr>
      </w:pPr>
    </w:p>
    <w:p w:rsidR="00411342" w:rsidRDefault="008D7AB9" w:rsidP="00411342">
      <w:pPr>
        <w:pStyle w:val="ListParagraph"/>
        <w:widowControl/>
        <w:autoSpaceDE/>
        <w:autoSpaceDN/>
        <w:spacing w:line="240" w:lineRule="auto"/>
        <w:ind w:left="284" w:firstLine="0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4433977"/>
            <wp:effectExtent l="0" t="0" r="0" b="5080"/>
            <wp:docPr id="37" name="Picture 37" descr="C:\Users\YZRS\AppData\Local\Microsoft\Windows\INetCache\Content.Word\IMG_20180806_15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ZRS\AppData\Local\Microsoft\Windows\INetCache\Content.Word\IMG_20180806_1549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462" cy="445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342" w:rsidRDefault="00411342" w:rsidP="00411342">
      <w:pPr>
        <w:pStyle w:val="ListParagraph"/>
        <w:widowControl/>
        <w:autoSpaceDE/>
        <w:autoSpaceDN/>
        <w:spacing w:line="240" w:lineRule="auto"/>
        <w:ind w:left="284" w:firstLine="0"/>
        <w:contextualSpacing/>
        <w:jc w:val="both"/>
        <w:rPr>
          <w:rFonts w:ascii="Tahoma" w:hAnsi="Tahoma" w:cs="Tahoma"/>
          <w:sz w:val="24"/>
          <w:szCs w:val="24"/>
        </w:rPr>
      </w:pPr>
    </w:p>
    <w:p w:rsidR="0031738E" w:rsidRDefault="008D7AB9" w:rsidP="00411342">
      <w:pPr>
        <w:pStyle w:val="ListParagraph"/>
        <w:widowControl/>
        <w:autoSpaceDE/>
        <w:autoSpaceDN/>
        <w:spacing w:line="240" w:lineRule="auto"/>
        <w:ind w:left="284" w:firstLine="0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>
            <wp:extent cx="5760699" cy="3390182"/>
            <wp:effectExtent l="0" t="0" r="0" b="1270"/>
            <wp:docPr id="36" name="Picture 36" descr="C:\Users\YZRS\AppData\Local\Microsoft\Windows\INetCache\Content.Word\IMG_20180806_15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ZRS\AppData\Local\Microsoft\Windows\INetCache\Content.Word\IMG_20180806_1549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119" cy="340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8E" w:rsidRDefault="0031738E" w:rsidP="002061DF">
      <w:pPr>
        <w:pStyle w:val="ListParagraph"/>
        <w:widowControl/>
        <w:autoSpaceDE/>
        <w:autoSpaceDN/>
        <w:spacing w:line="240" w:lineRule="auto"/>
        <w:ind w:left="0" w:firstLine="0"/>
        <w:contextualSpacing/>
        <w:jc w:val="both"/>
        <w:rPr>
          <w:rFonts w:ascii="Tahoma" w:hAnsi="Tahoma" w:cs="Tahoma"/>
          <w:sz w:val="24"/>
          <w:szCs w:val="24"/>
        </w:rPr>
      </w:pPr>
    </w:p>
    <w:p w:rsidR="008D1CB3" w:rsidRDefault="008D1CB3" w:rsidP="002061DF">
      <w:pPr>
        <w:pStyle w:val="ListParagraph"/>
        <w:widowControl/>
        <w:autoSpaceDE/>
        <w:autoSpaceDN/>
        <w:spacing w:line="240" w:lineRule="auto"/>
        <w:ind w:left="0" w:firstLine="0"/>
        <w:contextualSpacing/>
        <w:jc w:val="both"/>
        <w:rPr>
          <w:rFonts w:ascii="Tahoma" w:hAnsi="Tahoma" w:cs="Tahoma"/>
          <w:sz w:val="24"/>
          <w:szCs w:val="24"/>
        </w:rPr>
      </w:pPr>
    </w:p>
    <w:p w:rsidR="00FB634A" w:rsidRPr="002061DF" w:rsidRDefault="00CF6978" w:rsidP="002061DF">
      <w:pPr>
        <w:pStyle w:val="BodyText"/>
        <w:numPr>
          <w:ilvl w:val="0"/>
          <w:numId w:val="7"/>
        </w:numPr>
        <w:spacing w:line="360" w:lineRule="auto"/>
        <w:ind w:left="1134" w:hanging="586"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b/>
          <w:color w:val="231F20"/>
          <w:w w:val="85"/>
          <w:sz w:val="24"/>
          <w:szCs w:val="24"/>
        </w:rPr>
        <w:t>Seksi Penye</w:t>
      </w:r>
      <w:r w:rsidR="00FB634A" w:rsidRPr="002061DF">
        <w:rPr>
          <w:rFonts w:ascii="Tahoma" w:hAnsi="Tahoma" w:cs="Tahoma"/>
          <w:b/>
          <w:color w:val="231F20"/>
          <w:w w:val="85"/>
          <w:sz w:val="24"/>
          <w:szCs w:val="24"/>
        </w:rPr>
        <w:t>lamatan dan Pertolongan Darurat;</w:t>
      </w:r>
    </w:p>
    <w:p w:rsidR="00411342" w:rsidRDefault="00CF6978" w:rsidP="000B7326">
      <w:pPr>
        <w:pStyle w:val="BodyText"/>
        <w:spacing w:line="360" w:lineRule="auto"/>
        <w:ind w:left="1134"/>
        <w:jc w:val="both"/>
        <w:rPr>
          <w:rFonts w:ascii="Tahoma" w:hAnsi="Tahoma" w:cs="Tahoma"/>
          <w:color w:val="231F20"/>
          <w:w w:val="85"/>
          <w:sz w:val="24"/>
          <w:szCs w:val="24"/>
        </w:rPr>
      </w:pPr>
      <w:r w:rsidRPr="002061DF">
        <w:rPr>
          <w:rFonts w:ascii="Tahoma" w:hAnsi="Tahoma" w:cs="Tahoma"/>
          <w:color w:val="231F20"/>
          <w:w w:val="70"/>
          <w:sz w:val="24"/>
          <w:szCs w:val="24"/>
        </w:rPr>
        <w:lastRenderedPageBreak/>
        <w:t>Mempunyai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tugas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dalam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penyiapan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bahan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perumusan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kebijakan penyelamatan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dan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pertolongan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darurat</w:t>
      </w:r>
      <w:proofErr w:type="gramStart"/>
      <w:r w:rsidRPr="002061DF">
        <w:rPr>
          <w:rFonts w:ascii="Tahoma" w:hAnsi="Tahoma" w:cs="Tahoma"/>
          <w:color w:val="231F20"/>
          <w:w w:val="70"/>
          <w:sz w:val="24"/>
          <w:szCs w:val="24"/>
        </w:rPr>
        <w:t>,memberikan</w:t>
      </w:r>
      <w:proofErr w:type="gramEnd"/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 xml:space="preserve">bimbingan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teknis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supervise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penyelamatan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pertolongan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darurat serta memberikan kebijakan dalam operasi penyelamatan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dan pertolongan</w:t>
      </w:r>
      <w:r w:rsidR="001E2D52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darurat.</w:t>
      </w:r>
    </w:p>
    <w:p w:rsidR="000B7326" w:rsidRDefault="000B7326" w:rsidP="001E2D52">
      <w:pPr>
        <w:pStyle w:val="BodyText"/>
        <w:numPr>
          <w:ilvl w:val="0"/>
          <w:numId w:val="16"/>
        </w:numPr>
        <w:spacing w:line="360" w:lineRule="auto"/>
        <w:ind w:left="1418" w:hanging="284"/>
        <w:jc w:val="both"/>
        <w:rPr>
          <w:rFonts w:ascii="Tahoma" w:hAnsi="Tahoma" w:cs="Tahoma"/>
          <w:sz w:val="24"/>
          <w:szCs w:val="24"/>
        </w:rPr>
      </w:pPr>
      <w:r w:rsidRPr="00411342">
        <w:rPr>
          <w:rFonts w:ascii="Tahoma" w:hAnsi="Tahoma" w:cs="Tahoma"/>
          <w:sz w:val="24"/>
          <w:szCs w:val="24"/>
        </w:rPr>
        <w:t>Evakuasi Tanah Longsor di Cijeruk-Cisarua Puncak pada</w:t>
      </w:r>
      <w:r w:rsidR="001E2D52">
        <w:rPr>
          <w:rFonts w:ascii="Tahoma" w:hAnsi="Tahoma" w:cs="Tahoma"/>
          <w:sz w:val="24"/>
          <w:szCs w:val="24"/>
        </w:rPr>
        <w:t xml:space="preserve"> tanggal 6 Februari</w:t>
      </w:r>
      <w:r w:rsidRPr="00411342">
        <w:rPr>
          <w:rFonts w:ascii="Tahoma" w:hAnsi="Tahoma" w:cs="Tahoma"/>
          <w:sz w:val="24"/>
          <w:szCs w:val="24"/>
        </w:rPr>
        <w:t>2018;</w:t>
      </w:r>
      <w:r w:rsidRPr="002061DF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863347" cy="3415665"/>
            <wp:effectExtent l="152400" t="152400" r="356870" b="356235"/>
            <wp:docPr id="6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487" cy="3438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7529" w:rsidRPr="002061DF" w:rsidRDefault="00FD7529" w:rsidP="002061DF">
      <w:pPr>
        <w:pStyle w:val="Heading2"/>
        <w:keepNext w:val="0"/>
        <w:keepLines w:val="0"/>
        <w:widowControl w:val="0"/>
        <w:numPr>
          <w:ilvl w:val="0"/>
          <w:numId w:val="10"/>
        </w:numPr>
        <w:autoSpaceDE w:val="0"/>
        <w:autoSpaceDN w:val="0"/>
        <w:spacing w:before="0" w:line="360" w:lineRule="auto"/>
        <w:ind w:left="567" w:hanging="567"/>
        <w:jc w:val="both"/>
        <w:rPr>
          <w:rFonts w:ascii="Tahoma" w:hAnsi="Tahoma" w:cs="Tahoma"/>
          <w:b/>
          <w:sz w:val="24"/>
          <w:szCs w:val="24"/>
          <w:u w:val="single"/>
        </w:rPr>
      </w:pPr>
      <w:r w:rsidRPr="002061DF">
        <w:rPr>
          <w:rFonts w:ascii="Tahoma" w:hAnsi="Tahoma" w:cs="Tahoma"/>
          <w:b/>
          <w:color w:val="231F20"/>
          <w:w w:val="95"/>
          <w:sz w:val="24"/>
          <w:szCs w:val="24"/>
          <w:u w:val="single"/>
        </w:rPr>
        <w:t>KepalaBidangDatadanInformasi;</w:t>
      </w:r>
    </w:p>
    <w:p w:rsidR="00FD7529" w:rsidRPr="002061DF" w:rsidRDefault="00FD7529" w:rsidP="002061DF">
      <w:pPr>
        <w:pStyle w:val="ListParagraph"/>
        <w:numPr>
          <w:ilvl w:val="1"/>
          <w:numId w:val="10"/>
        </w:numPr>
        <w:spacing w:line="360" w:lineRule="auto"/>
        <w:ind w:left="851" w:hanging="284"/>
        <w:jc w:val="both"/>
        <w:rPr>
          <w:rFonts w:ascii="Tahoma" w:hAnsi="Tahoma" w:cs="Tahoma"/>
          <w:b/>
          <w:sz w:val="24"/>
          <w:szCs w:val="24"/>
        </w:rPr>
      </w:pPr>
      <w:r w:rsidRPr="002061DF">
        <w:rPr>
          <w:rFonts w:ascii="Tahoma" w:hAnsi="Tahoma" w:cs="Tahoma"/>
          <w:b/>
          <w:color w:val="231F20"/>
          <w:w w:val="95"/>
          <w:sz w:val="24"/>
          <w:szCs w:val="24"/>
        </w:rPr>
        <w:t>Seksi DataInformasi;</w:t>
      </w:r>
    </w:p>
    <w:p w:rsidR="00C67510" w:rsidRDefault="00FD7529" w:rsidP="002061DF">
      <w:pPr>
        <w:pStyle w:val="BodyText"/>
        <w:spacing w:line="360" w:lineRule="auto"/>
        <w:ind w:left="851" w:right="23"/>
        <w:jc w:val="both"/>
        <w:rPr>
          <w:rFonts w:ascii="Tahoma" w:hAnsi="Tahoma" w:cs="Tahoma"/>
          <w:color w:val="231F20"/>
          <w:w w:val="80"/>
          <w:sz w:val="24"/>
          <w:szCs w:val="24"/>
        </w:rPr>
      </w:pPr>
      <w:proofErr w:type="gramStart"/>
      <w:r w:rsidRPr="002061DF">
        <w:rPr>
          <w:rFonts w:ascii="Tahoma" w:hAnsi="Tahoma" w:cs="Tahoma"/>
          <w:color w:val="231F20"/>
          <w:w w:val="70"/>
          <w:sz w:val="24"/>
          <w:szCs w:val="24"/>
        </w:rPr>
        <w:t xml:space="preserve">Mempunyai tugas menyusun data informasi kebakaran, untuk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memudahkan masyarakat mengakses informasi tentang daerah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rawan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kebakaran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juga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memudahkan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warga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untuk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menghubungi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petugas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jika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terjadi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kebakaran.</w:t>
      </w:r>
      <w:proofErr w:type="gramEnd"/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proofErr w:type="gramStart"/>
      <w:r w:rsidRPr="002061DF">
        <w:rPr>
          <w:rFonts w:ascii="Tahoma" w:hAnsi="Tahoma" w:cs="Tahoma"/>
          <w:color w:val="231F20"/>
          <w:w w:val="70"/>
          <w:sz w:val="24"/>
          <w:szCs w:val="24"/>
        </w:rPr>
        <w:t>Membuat</w:t>
      </w:r>
      <w:r w:rsidR="001E2D52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aplikasi Dinas Pemadam Kabakaran yang bisa diakses siapapun.</w:t>
      </w:r>
      <w:proofErr w:type="gramEnd"/>
      <w:r w:rsidRPr="002061DF">
        <w:rPr>
          <w:rFonts w:ascii="Tahoma" w:hAnsi="Tahoma" w:cs="Tahoma"/>
          <w:color w:val="231F20"/>
          <w:w w:val="70"/>
          <w:sz w:val="24"/>
          <w:szCs w:val="24"/>
        </w:rPr>
        <w:t xml:space="preserve"> Selain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melalui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aplikasi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juga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system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informasi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bisa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diakses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 xml:space="preserve">melalui 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social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media</w:t>
      </w:r>
      <w:proofErr w:type="gramStart"/>
      <w:r w:rsidRPr="002061DF">
        <w:rPr>
          <w:rFonts w:ascii="Tahoma" w:hAnsi="Tahoma" w:cs="Tahoma"/>
          <w:color w:val="231F20"/>
          <w:w w:val="75"/>
          <w:sz w:val="24"/>
          <w:szCs w:val="24"/>
        </w:rPr>
        <w:t>,seperti</w:t>
      </w:r>
      <w:proofErr w:type="gramEnd"/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facebook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instagram.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Dengan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sistem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 xml:space="preserve">informasi ini kedepan diharapkan penanganan kebakaran bisa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terkoneksi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dengan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proofErr w:type="gramStart"/>
      <w:r w:rsidRPr="002061DF">
        <w:rPr>
          <w:rFonts w:ascii="Tahoma" w:hAnsi="Tahoma" w:cs="Tahoma"/>
          <w:color w:val="231F20"/>
          <w:w w:val="75"/>
          <w:sz w:val="24"/>
          <w:szCs w:val="24"/>
        </w:rPr>
        <w:t>dinas</w:t>
      </w:r>
      <w:proofErr w:type="gramEnd"/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kesehatan.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Selainitu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juga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kedepan </w:t>
      </w:r>
      <w:proofErr w:type="gramStart"/>
      <w:r w:rsidRPr="002061DF">
        <w:rPr>
          <w:rFonts w:ascii="Tahoma" w:hAnsi="Tahoma" w:cs="Tahoma"/>
          <w:color w:val="231F20"/>
          <w:w w:val="80"/>
          <w:sz w:val="24"/>
          <w:szCs w:val="24"/>
        </w:rPr>
        <w:t>akan</w:t>
      </w:r>
      <w:proofErr w:type="gramEnd"/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dibuat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peta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rawan</w:t>
      </w:r>
      <w:r w:rsidR="001E2D52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="00C67510" w:rsidRPr="002061DF">
        <w:rPr>
          <w:rFonts w:ascii="Tahoma" w:hAnsi="Tahoma" w:cs="Tahoma"/>
          <w:color w:val="231F20"/>
          <w:w w:val="80"/>
          <w:sz w:val="24"/>
          <w:szCs w:val="24"/>
        </w:rPr>
        <w:t>kebak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aran.</w:t>
      </w:r>
    </w:p>
    <w:p w:rsidR="00353FAE" w:rsidRPr="002061DF" w:rsidRDefault="00353FAE" w:rsidP="002061DF">
      <w:pPr>
        <w:pStyle w:val="ListParagraph"/>
        <w:spacing w:line="360" w:lineRule="auto"/>
        <w:ind w:left="851" w:firstLine="0"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b/>
          <w:sz w:val="24"/>
          <w:szCs w:val="24"/>
        </w:rPr>
        <w:t>Keberhasilan</w:t>
      </w:r>
      <w:r w:rsidRPr="002061DF">
        <w:rPr>
          <w:rFonts w:ascii="Tahoma" w:hAnsi="Tahoma" w:cs="Tahoma"/>
          <w:sz w:val="24"/>
          <w:szCs w:val="24"/>
        </w:rPr>
        <w:t xml:space="preserve"> yang diraih oleh Dinas Pemadam Kebakaran Kabupaten Bogor selama tahun 2018, sebagai </w:t>
      </w:r>
      <w:proofErr w:type="gramStart"/>
      <w:r w:rsidRPr="002061DF">
        <w:rPr>
          <w:rFonts w:ascii="Tahoma" w:hAnsi="Tahoma" w:cs="Tahoma"/>
          <w:sz w:val="24"/>
          <w:szCs w:val="24"/>
        </w:rPr>
        <w:t>berikut :</w:t>
      </w:r>
      <w:proofErr w:type="gramEnd"/>
    </w:p>
    <w:p w:rsidR="00353FAE" w:rsidRPr="002061DF" w:rsidRDefault="00353FAE" w:rsidP="002061DF">
      <w:pPr>
        <w:pStyle w:val="ListParagraph"/>
        <w:widowControl/>
        <w:numPr>
          <w:ilvl w:val="0"/>
          <w:numId w:val="15"/>
        </w:numPr>
        <w:autoSpaceDE/>
        <w:autoSpaceDN/>
        <w:spacing w:line="360" w:lineRule="auto"/>
        <w:ind w:left="1134" w:hanging="283"/>
        <w:contextualSpacing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sz w:val="24"/>
          <w:szCs w:val="24"/>
        </w:rPr>
        <w:t>Penanganan Kejadian Kebakaran di Semester 1 tahun 2018 adalah 61 Kejadian di wilayah Kabupaten Bogor, perbatasan kota Bogor dan Kota Depok 29 kejadian jumlah 90 Kejadian Kebakaran;</w:t>
      </w:r>
    </w:p>
    <w:p w:rsidR="00985210" w:rsidRPr="00411342" w:rsidRDefault="00353FAE" w:rsidP="001E2D52">
      <w:pPr>
        <w:pStyle w:val="ListParagraph"/>
        <w:widowControl/>
        <w:numPr>
          <w:ilvl w:val="0"/>
          <w:numId w:val="15"/>
        </w:numPr>
        <w:autoSpaceDE/>
        <w:autoSpaceDN/>
        <w:spacing w:line="360" w:lineRule="auto"/>
        <w:ind w:left="1134" w:firstLine="0"/>
        <w:contextualSpacing/>
        <w:jc w:val="both"/>
        <w:rPr>
          <w:rFonts w:ascii="Tahoma" w:hAnsi="Tahoma" w:cs="Tahoma"/>
          <w:sz w:val="24"/>
          <w:szCs w:val="24"/>
        </w:rPr>
      </w:pPr>
      <w:r w:rsidRPr="00411342">
        <w:rPr>
          <w:rFonts w:ascii="Tahoma" w:hAnsi="Tahoma" w:cs="Tahoma"/>
          <w:sz w:val="24"/>
          <w:szCs w:val="24"/>
        </w:rPr>
        <w:t>Penanganan Kejadian Penyelamatan dan Pertolongan Darurat di Semester 1 tahun 2018 adalah 44 Kejadian (Tanah Longsor 4 kejadian, Orang Hanyut/ Tenggelam 6 Kejadian, Sarang Tawon 23 Kejadian, Pohon Tumbang 7 Kejadian dan lain-lain 4 kejadian;</w:t>
      </w:r>
    </w:p>
    <w:p w:rsidR="00353FAE" w:rsidRDefault="00353FAE" w:rsidP="002061DF">
      <w:pPr>
        <w:pStyle w:val="ListParagraph"/>
        <w:widowControl/>
        <w:numPr>
          <w:ilvl w:val="0"/>
          <w:numId w:val="15"/>
        </w:numPr>
        <w:autoSpaceDE/>
        <w:autoSpaceDN/>
        <w:spacing w:line="360" w:lineRule="auto"/>
        <w:ind w:left="1134" w:hanging="283"/>
        <w:contextualSpacing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sz w:val="24"/>
          <w:szCs w:val="24"/>
        </w:rPr>
        <w:t>Terlaksananya Rakor Pemadam Kebakaran sebanyak 85 Rapat Koordinasi dari berbagai aspek Rakor;</w:t>
      </w:r>
    </w:p>
    <w:p w:rsidR="00E503A3" w:rsidRDefault="00E503A3" w:rsidP="00E503A3">
      <w:pPr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</w:p>
    <w:p w:rsidR="00E503A3" w:rsidRPr="00E503A3" w:rsidRDefault="00E503A3" w:rsidP="00E503A3">
      <w:pPr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</w:p>
    <w:p w:rsidR="00411342" w:rsidRPr="00E503A3" w:rsidRDefault="00353FAE" w:rsidP="001E2D52">
      <w:pPr>
        <w:pStyle w:val="ListParagraph"/>
        <w:widowControl/>
        <w:numPr>
          <w:ilvl w:val="0"/>
          <w:numId w:val="15"/>
        </w:numPr>
        <w:autoSpaceDE/>
        <w:autoSpaceDN/>
        <w:spacing w:line="360" w:lineRule="auto"/>
        <w:ind w:left="1134" w:hanging="283"/>
        <w:contextualSpacing/>
        <w:jc w:val="both"/>
        <w:rPr>
          <w:rFonts w:ascii="Tahoma" w:hAnsi="Tahoma" w:cs="Tahoma"/>
          <w:sz w:val="24"/>
          <w:szCs w:val="24"/>
        </w:rPr>
      </w:pPr>
      <w:r w:rsidRPr="00E503A3">
        <w:rPr>
          <w:rFonts w:ascii="Tahoma" w:hAnsi="Tahoma" w:cs="Tahoma"/>
          <w:sz w:val="24"/>
          <w:szCs w:val="24"/>
        </w:rPr>
        <w:t xml:space="preserve">Terlaksananya Sosialisasi Penanganan Bahaya Kebakaran  Kepada Masyarakat, Penguatan Kapasitas Sosialisasi Pencegahan dan </w:t>
      </w:r>
      <w:r w:rsidRPr="00E503A3">
        <w:rPr>
          <w:rFonts w:ascii="Tahoma" w:hAnsi="Tahoma" w:cs="Tahoma"/>
          <w:sz w:val="24"/>
          <w:szCs w:val="24"/>
        </w:rPr>
        <w:lastRenderedPageBreak/>
        <w:t>Penanggulangan Kebakaran 45 Kegiatan, Penyuluhan dan Pembinaan 146 Kegi</w:t>
      </w:r>
      <w:r w:rsidR="0031738E" w:rsidRPr="00E503A3">
        <w:rPr>
          <w:rFonts w:ascii="Tahoma" w:hAnsi="Tahoma" w:cs="Tahoma"/>
          <w:sz w:val="24"/>
          <w:szCs w:val="24"/>
        </w:rPr>
        <w:t>atan diseluruh Kabupaten Bogor;</w:t>
      </w:r>
    </w:p>
    <w:p w:rsidR="0031738E" w:rsidRDefault="0031738E" w:rsidP="002061DF">
      <w:pPr>
        <w:pStyle w:val="ListParagraph"/>
        <w:widowControl/>
        <w:numPr>
          <w:ilvl w:val="0"/>
          <w:numId w:val="15"/>
        </w:numPr>
        <w:autoSpaceDE/>
        <w:autoSpaceDN/>
        <w:spacing w:line="360" w:lineRule="auto"/>
        <w:ind w:left="1134" w:hanging="283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Terbangunnya Gedung Kantor Baru Dinas Pemadam Kebakaran yang sedang tahap pembangunan dan rencana selesainya pembangunan di akhir tahun Anggaran 2018.</w:t>
      </w:r>
    </w:p>
    <w:p w:rsidR="0031738E" w:rsidRPr="002061DF" w:rsidRDefault="0031738E" w:rsidP="0031738E">
      <w:pPr>
        <w:pStyle w:val="ListParagraph"/>
        <w:widowControl/>
        <w:autoSpaceDE/>
        <w:autoSpaceDN/>
        <w:spacing w:line="360" w:lineRule="auto"/>
        <w:ind w:left="1134" w:firstLine="0"/>
        <w:contextualSpacing/>
        <w:jc w:val="both"/>
        <w:rPr>
          <w:rFonts w:ascii="Tahoma" w:hAnsi="Tahoma" w:cs="Tahoma"/>
          <w:sz w:val="24"/>
          <w:szCs w:val="24"/>
        </w:rPr>
      </w:pPr>
    </w:p>
    <w:p w:rsidR="000B7326" w:rsidRPr="002061DF" w:rsidRDefault="000B7326" w:rsidP="000B7326">
      <w:pPr>
        <w:pStyle w:val="Heading2"/>
        <w:spacing w:before="0" w:line="360" w:lineRule="auto"/>
        <w:ind w:left="284" w:hanging="284"/>
        <w:rPr>
          <w:rFonts w:ascii="Tahoma" w:hAnsi="Tahoma" w:cs="Tahoma"/>
          <w:b/>
          <w:i/>
          <w:color w:val="231F20"/>
          <w:w w:val="90"/>
          <w:sz w:val="24"/>
          <w:szCs w:val="24"/>
          <w:u w:val="single"/>
        </w:rPr>
      </w:pPr>
      <w:r w:rsidRPr="002061DF">
        <w:rPr>
          <w:rFonts w:ascii="Tahoma" w:hAnsi="Tahoma" w:cs="Tahoma"/>
          <w:b/>
          <w:i/>
          <w:color w:val="231F20"/>
          <w:w w:val="90"/>
          <w:sz w:val="24"/>
          <w:szCs w:val="24"/>
          <w:u w:val="single"/>
        </w:rPr>
        <w:t>Prestasi yang telah diraih:</w:t>
      </w:r>
    </w:p>
    <w:p w:rsidR="00353FAE" w:rsidRPr="002061DF" w:rsidRDefault="000B7326" w:rsidP="000B7326">
      <w:pPr>
        <w:pStyle w:val="BodyText"/>
        <w:spacing w:line="360" w:lineRule="auto"/>
        <w:ind w:left="851" w:right="23"/>
        <w:jc w:val="both"/>
        <w:rPr>
          <w:rFonts w:ascii="Tahoma" w:hAnsi="Tahoma" w:cs="Tahoma"/>
          <w:color w:val="231F20"/>
          <w:w w:val="80"/>
          <w:sz w:val="24"/>
          <w:szCs w:val="24"/>
        </w:rPr>
      </w:pPr>
      <w:r w:rsidRPr="002061DF">
        <w:rPr>
          <w:rFonts w:ascii="Tahoma" w:hAnsi="Tahoma" w:cs="Tahoma"/>
          <w:sz w:val="24"/>
          <w:szCs w:val="24"/>
        </w:rPr>
        <w:t>Skill Kompetisi tingkat Jawa Barat yang dilaksanakan di Purwakarta pada tanggal 7 Maret 2018, Pemadam Kebakaran Kabupaten Bogor memenangkan Juara Pertama untuk anggota satlakar dan Juara Kedua untuk anggota Srikandi.</w:t>
      </w:r>
    </w:p>
    <w:p w:rsidR="00353FAE" w:rsidRPr="002061DF" w:rsidRDefault="000B7326" w:rsidP="000B7326">
      <w:pPr>
        <w:pStyle w:val="BodyText"/>
        <w:spacing w:line="360" w:lineRule="auto"/>
        <w:ind w:right="23"/>
        <w:jc w:val="both"/>
        <w:rPr>
          <w:rFonts w:ascii="Tahoma" w:hAnsi="Tahoma" w:cs="Tahoma"/>
          <w:color w:val="231F20"/>
          <w:w w:val="80"/>
          <w:sz w:val="24"/>
          <w:szCs w:val="24"/>
        </w:rPr>
      </w:pPr>
      <w:r w:rsidRPr="002061DF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250692" cy="2993672"/>
            <wp:effectExtent l="0" t="9525" r="6985" b="6985"/>
            <wp:docPr id="63" name="Picture 3" descr="C:\Users\ASUS\AppData\Local\Temp\Rar$DR00.157\IMG-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Temp\Rar$DR00.157\IMG-33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4267" cy="302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1DF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260388" cy="2863249"/>
            <wp:effectExtent l="3175" t="0" r="0" b="0"/>
            <wp:docPr id="74" name="Picture 5" descr="C:\Users\ASUS\AppData\Local\Temp\Rar$DR00.157\IMG-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Temp\Rar$DR00.157\IMG-33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2381" cy="286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FAE" w:rsidRPr="002061DF" w:rsidRDefault="00353FAE" w:rsidP="002061DF">
      <w:pPr>
        <w:pStyle w:val="BodyText"/>
        <w:spacing w:line="360" w:lineRule="auto"/>
        <w:ind w:left="851" w:right="23"/>
        <w:jc w:val="both"/>
        <w:rPr>
          <w:rFonts w:ascii="Tahoma" w:hAnsi="Tahoma" w:cs="Tahoma"/>
          <w:color w:val="231F20"/>
          <w:w w:val="80"/>
          <w:sz w:val="24"/>
          <w:szCs w:val="24"/>
        </w:rPr>
      </w:pPr>
    </w:p>
    <w:p w:rsidR="00353FAE" w:rsidRPr="002061DF" w:rsidRDefault="000B7326" w:rsidP="00411342">
      <w:pPr>
        <w:pStyle w:val="BodyText"/>
        <w:spacing w:line="360" w:lineRule="auto"/>
        <w:ind w:right="23"/>
        <w:jc w:val="both"/>
        <w:rPr>
          <w:rFonts w:ascii="Tahoma" w:hAnsi="Tahoma" w:cs="Tahoma"/>
          <w:color w:val="231F20"/>
          <w:w w:val="80"/>
          <w:sz w:val="24"/>
          <w:szCs w:val="24"/>
        </w:rPr>
      </w:pPr>
      <w:r w:rsidRPr="002061DF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34974" cy="3803648"/>
            <wp:effectExtent l="0" t="0" r="0" b="6985"/>
            <wp:docPr id="65" name="Picture 1" descr="C:\Users\ASUS\AppData\Local\Temp\Rar$DR00.157\2a99a213-f7ed-458f-b0a5-6020c8b682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Rar$DR00.157\2a99a213-f7ed-458f-b0a5-6020c8b682c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1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867" cy="385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210" w:rsidRDefault="00985210" w:rsidP="002061DF">
      <w:pPr>
        <w:pStyle w:val="BodyText"/>
        <w:spacing w:line="360" w:lineRule="auto"/>
        <w:ind w:left="851" w:right="23"/>
        <w:jc w:val="both"/>
        <w:rPr>
          <w:rFonts w:ascii="Tahoma" w:hAnsi="Tahoma" w:cs="Tahoma"/>
          <w:noProof/>
          <w:sz w:val="24"/>
          <w:szCs w:val="24"/>
        </w:rPr>
      </w:pPr>
    </w:p>
    <w:p w:rsidR="00985210" w:rsidRDefault="00985210" w:rsidP="002061DF">
      <w:pPr>
        <w:pStyle w:val="BodyText"/>
        <w:spacing w:line="360" w:lineRule="auto"/>
        <w:ind w:left="851" w:right="23"/>
        <w:jc w:val="both"/>
        <w:rPr>
          <w:rFonts w:ascii="Tahoma" w:hAnsi="Tahoma" w:cs="Tahoma"/>
          <w:noProof/>
          <w:sz w:val="24"/>
          <w:szCs w:val="24"/>
        </w:rPr>
      </w:pPr>
    </w:p>
    <w:p w:rsidR="00985210" w:rsidRDefault="00985210" w:rsidP="002061DF">
      <w:pPr>
        <w:pStyle w:val="BodyText"/>
        <w:spacing w:line="360" w:lineRule="auto"/>
        <w:ind w:left="851" w:right="23"/>
        <w:jc w:val="both"/>
        <w:rPr>
          <w:rFonts w:ascii="Tahoma" w:hAnsi="Tahoma" w:cs="Tahoma"/>
          <w:noProof/>
          <w:sz w:val="24"/>
          <w:szCs w:val="24"/>
        </w:rPr>
      </w:pPr>
    </w:p>
    <w:p w:rsidR="00985210" w:rsidRDefault="00985210" w:rsidP="002061DF">
      <w:pPr>
        <w:pStyle w:val="BodyText"/>
        <w:spacing w:line="360" w:lineRule="auto"/>
        <w:ind w:left="851" w:right="23"/>
        <w:jc w:val="both"/>
        <w:rPr>
          <w:rFonts w:ascii="Tahoma" w:hAnsi="Tahoma" w:cs="Tahoma"/>
          <w:noProof/>
          <w:sz w:val="24"/>
          <w:szCs w:val="24"/>
        </w:rPr>
      </w:pPr>
    </w:p>
    <w:p w:rsidR="00985210" w:rsidRDefault="00985210" w:rsidP="002061DF">
      <w:pPr>
        <w:pStyle w:val="BodyText"/>
        <w:spacing w:line="360" w:lineRule="auto"/>
        <w:ind w:left="851" w:right="23"/>
        <w:jc w:val="both"/>
        <w:rPr>
          <w:rFonts w:ascii="Tahoma" w:hAnsi="Tahoma" w:cs="Tahoma"/>
          <w:noProof/>
          <w:sz w:val="24"/>
          <w:szCs w:val="24"/>
        </w:rPr>
      </w:pPr>
    </w:p>
    <w:p w:rsidR="00985210" w:rsidRDefault="00985210" w:rsidP="002061DF">
      <w:pPr>
        <w:pStyle w:val="BodyText"/>
        <w:spacing w:line="360" w:lineRule="auto"/>
        <w:ind w:left="851" w:right="23"/>
        <w:jc w:val="both"/>
        <w:rPr>
          <w:rFonts w:ascii="Tahoma" w:hAnsi="Tahoma" w:cs="Tahoma"/>
          <w:noProof/>
          <w:sz w:val="24"/>
          <w:szCs w:val="24"/>
        </w:rPr>
      </w:pPr>
    </w:p>
    <w:p w:rsidR="002A65A5" w:rsidRDefault="002A65A5" w:rsidP="002061DF">
      <w:pPr>
        <w:pStyle w:val="BodyText"/>
        <w:spacing w:line="360" w:lineRule="auto"/>
        <w:ind w:left="851" w:right="23"/>
        <w:jc w:val="both"/>
        <w:rPr>
          <w:rFonts w:ascii="Tahoma" w:hAnsi="Tahoma" w:cs="Tahoma"/>
          <w:noProof/>
          <w:sz w:val="24"/>
          <w:szCs w:val="24"/>
        </w:rPr>
      </w:pPr>
    </w:p>
    <w:p w:rsidR="00353FAE" w:rsidRPr="002061DF" w:rsidRDefault="000B7326" w:rsidP="00411342">
      <w:pPr>
        <w:pStyle w:val="BodyText"/>
        <w:spacing w:line="360" w:lineRule="auto"/>
        <w:ind w:right="23"/>
        <w:jc w:val="both"/>
        <w:rPr>
          <w:rFonts w:ascii="Tahoma" w:hAnsi="Tahoma" w:cs="Tahoma"/>
          <w:color w:val="231F20"/>
          <w:w w:val="80"/>
          <w:sz w:val="24"/>
          <w:szCs w:val="24"/>
        </w:rPr>
      </w:pPr>
      <w:r w:rsidRPr="002061DF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382645" cy="5924370"/>
            <wp:effectExtent l="5715" t="0" r="0" b="0"/>
            <wp:docPr id="66" name="Picture 2" descr="C:\Users\ASUS\AppData\Local\Temp\Rar$DR00.157\IMG-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Rar$DR00.157\IMG-33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0553" t="12346" r="18333" b="113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8905" cy="59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10" w:rsidRPr="002061DF" w:rsidRDefault="00C67510" w:rsidP="002061DF">
      <w:pPr>
        <w:pStyle w:val="BodyText"/>
        <w:numPr>
          <w:ilvl w:val="1"/>
          <w:numId w:val="10"/>
        </w:numPr>
        <w:spacing w:line="360" w:lineRule="auto"/>
        <w:ind w:left="851" w:right="23" w:hanging="284"/>
        <w:jc w:val="both"/>
        <w:rPr>
          <w:rFonts w:ascii="Tahoma" w:hAnsi="Tahoma" w:cs="Tahoma"/>
          <w:b/>
          <w:sz w:val="24"/>
          <w:szCs w:val="24"/>
        </w:rPr>
      </w:pPr>
      <w:r w:rsidRPr="002061DF">
        <w:rPr>
          <w:rFonts w:ascii="Tahoma" w:hAnsi="Tahoma" w:cs="Tahoma"/>
          <w:b/>
          <w:color w:val="231F20"/>
          <w:w w:val="90"/>
          <w:sz w:val="24"/>
          <w:szCs w:val="24"/>
        </w:rPr>
        <w:t>SeksiPengawasanSistemProteksikebakaran</w:t>
      </w:r>
    </w:p>
    <w:p w:rsidR="00C67510" w:rsidRDefault="00C67510" w:rsidP="002061DF">
      <w:pPr>
        <w:pStyle w:val="BodyText"/>
        <w:spacing w:line="360" w:lineRule="auto"/>
        <w:ind w:left="851" w:right="34"/>
        <w:jc w:val="both"/>
        <w:rPr>
          <w:rFonts w:ascii="Tahoma" w:hAnsi="Tahoma" w:cs="Tahoma"/>
          <w:color w:val="231F20"/>
          <w:w w:val="85"/>
          <w:sz w:val="24"/>
          <w:szCs w:val="24"/>
        </w:rPr>
      </w:pPr>
      <w:proofErr w:type="gramStart"/>
      <w:r w:rsidRPr="002061DF">
        <w:rPr>
          <w:rFonts w:ascii="Tahoma" w:hAnsi="Tahoma" w:cs="Tahoma"/>
          <w:color w:val="231F20"/>
          <w:w w:val="75"/>
          <w:sz w:val="24"/>
          <w:szCs w:val="24"/>
        </w:rPr>
        <w:t>Mempunya tugas melakukan pengawasan terhadap sistem proteksi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kebakaran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yang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dimiliki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gedung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dan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fasilitas</w:t>
      </w:r>
      <w:r w:rsidR="001E2D52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lainnya baik, itu yang dikelola pemerintah maupun swasta.</w:t>
      </w:r>
      <w:proofErr w:type="gramEnd"/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proofErr w:type="gramStart"/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Upaya itu dilakukan untuk memastikan tingkat kemanan fasilitas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tersebut</w:t>
      </w:r>
      <w:r w:rsidR="000C523A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dari</w:t>
      </w:r>
      <w:r w:rsidR="000C523A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ancamankebakaran.</w:t>
      </w:r>
      <w:proofErr w:type="gramEnd"/>
    </w:p>
    <w:p w:rsidR="00985210" w:rsidRDefault="00985210" w:rsidP="002061DF">
      <w:pPr>
        <w:pStyle w:val="BodyText"/>
        <w:spacing w:line="360" w:lineRule="auto"/>
        <w:ind w:left="851" w:right="34"/>
        <w:jc w:val="both"/>
        <w:rPr>
          <w:rFonts w:ascii="Tahoma" w:hAnsi="Tahoma" w:cs="Tahoma"/>
          <w:color w:val="231F20"/>
          <w:w w:val="85"/>
          <w:sz w:val="24"/>
          <w:szCs w:val="24"/>
        </w:rPr>
      </w:pPr>
    </w:p>
    <w:p w:rsidR="00C67510" w:rsidRPr="002061DF" w:rsidRDefault="00C67510" w:rsidP="002061DF">
      <w:pPr>
        <w:pStyle w:val="Heading2"/>
        <w:keepNext w:val="0"/>
        <w:keepLines w:val="0"/>
        <w:widowControl w:val="0"/>
        <w:numPr>
          <w:ilvl w:val="0"/>
          <w:numId w:val="11"/>
        </w:numPr>
        <w:autoSpaceDE w:val="0"/>
        <w:autoSpaceDN w:val="0"/>
        <w:spacing w:before="0" w:line="360" w:lineRule="auto"/>
        <w:ind w:left="567" w:hanging="567"/>
        <w:jc w:val="both"/>
        <w:rPr>
          <w:rFonts w:ascii="Tahoma" w:hAnsi="Tahoma" w:cs="Tahoma"/>
          <w:b/>
          <w:sz w:val="24"/>
          <w:szCs w:val="24"/>
          <w:u w:val="single"/>
        </w:rPr>
      </w:pPr>
      <w:r w:rsidRPr="002061DF">
        <w:rPr>
          <w:rFonts w:ascii="Tahoma" w:hAnsi="Tahoma" w:cs="Tahoma"/>
          <w:b/>
          <w:color w:val="231F20"/>
          <w:w w:val="90"/>
          <w:sz w:val="24"/>
          <w:szCs w:val="24"/>
          <w:u w:val="single"/>
        </w:rPr>
        <w:t>KepalaBidangPencegahandankesiapsiagaan;</w:t>
      </w:r>
    </w:p>
    <w:p w:rsidR="00C67510" w:rsidRPr="002061DF" w:rsidRDefault="00C67510" w:rsidP="002061DF">
      <w:pPr>
        <w:pStyle w:val="ListParagraph"/>
        <w:numPr>
          <w:ilvl w:val="1"/>
          <w:numId w:val="11"/>
        </w:numPr>
        <w:spacing w:line="360" w:lineRule="auto"/>
        <w:ind w:left="851" w:hanging="284"/>
        <w:jc w:val="both"/>
        <w:rPr>
          <w:rFonts w:ascii="Tahoma" w:hAnsi="Tahoma" w:cs="Tahoma"/>
          <w:b/>
          <w:sz w:val="24"/>
          <w:szCs w:val="24"/>
        </w:rPr>
      </w:pPr>
      <w:r w:rsidRPr="002061DF">
        <w:rPr>
          <w:rFonts w:ascii="Tahoma" w:hAnsi="Tahoma" w:cs="Tahoma"/>
          <w:b/>
          <w:color w:val="231F20"/>
          <w:w w:val="90"/>
          <w:sz w:val="24"/>
          <w:szCs w:val="24"/>
        </w:rPr>
        <w:t>SeksiPenyuluhandanPembinaan;</w:t>
      </w:r>
    </w:p>
    <w:p w:rsidR="00C67510" w:rsidRDefault="00C67510" w:rsidP="002061DF">
      <w:pPr>
        <w:pStyle w:val="ListParagraph"/>
        <w:spacing w:line="360" w:lineRule="auto"/>
        <w:ind w:left="851" w:firstLine="0"/>
        <w:jc w:val="both"/>
        <w:rPr>
          <w:rFonts w:ascii="Tahoma" w:hAnsi="Tahoma" w:cs="Tahoma"/>
          <w:color w:val="231F20"/>
          <w:w w:val="75"/>
          <w:sz w:val="24"/>
          <w:szCs w:val="24"/>
        </w:rPr>
      </w:pPr>
      <w:r w:rsidRPr="002061DF">
        <w:rPr>
          <w:rFonts w:ascii="Tahoma" w:hAnsi="Tahoma" w:cs="Tahoma"/>
          <w:color w:val="231F20"/>
          <w:w w:val="80"/>
          <w:sz w:val="24"/>
          <w:szCs w:val="24"/>
        </w:rPr>
        <w:t xml:space="preserve">Mempunyai tugas dalam meningkatkan kesiapsiagaan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bahaya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kebakaran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kepada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masyarakat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dengan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memberikan bimbingan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teknis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proofErr w:type="gramStart"/>
      <w:r w:rsidRPr="002061DF">
        <w:rPr>
          <w:rFonts w:ascii="Tahoma" w:hAnsi="Tahoma" w:cs="Tahoma"/>
          <w:color w:val="231F20"/>
          <w:w w:val="75"/>
          <w:sz w:val="24"/>
          <w:szCs w:val="24"/>
        </w:rPr>
        <w:t>dan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supervise</w:t>
      </w:r>
      <w:proofErr w:type="gramEnd"/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penyuluhan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dan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pembinaan;</w:t>
      </w:r>
    </w:p>
    <w:p w:rsidR="000B7326" w:rsidRPr="000B7326" w:rsidRDefault="000B7326" w:rsidP="000B7326">
      <w:pPr>
        <w:pStyle w:val="ListParagraph"/>
        <w:numPr>
          <w:ilvl w:val="0"/>
          <w:numId w:val="16"/>
        </w:numPr>
        <w:spacing w:line="360" w:lineRule="auto"/>
        <w:ind w:left="1134" w:hanging="283"/>
        <w:jc w:val="both"/>
        <w:rPr>
          <w:rFonts w:ascii="Tahoma" w:hAnsi="Tahoma" w:cs="Tahoma"/>
          <w:b/>
          <w:sz w:val="24"/>
          <w:szCs w:val="24"/>
        </w:rPr>
      </w:pPr>
      <w:r w:rsidRPr="002061DF">
        <w:rPr>
          <w:rFonts w:ascii="Tahoma" w:hAnsi="Tahoma" w:cs="Tahoma"/>
          <w:sz w:val="24"/>
          <w:szCs w:val="24"/>
        </w:rPr>
        <w:t>Pelatihan Penyelamatan pada bangunan Tinggi di Cibinong City Mall pada tanggal 18 April 2018;</w:t>
      </w:r>
    </w:p>
    <w:p w:rsidR="000B7326" w:rsidRPr="000B7326" w:rsidRDefault="000B7326" w:rsidP="006F63DB">
      <w:pPr>
        <w:pStyle w:val="ListParagraph"/>
        <w:spacing w:line="360" w:lineRule="auto"/>
        <w:ind w:left="0" w:firstLine="0"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5814204" cy="2863737"/>
            <wp:effectExtent l="152400" t="152400" r="358140" b="356235"/>
            <wp:docPr id="71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020" b="22222"/>
                    <a:stretch/>
                  </pic:blipFill>
                  <pic:spPr>
                    <a:xfrm>
                      <a:off x="0" y="0"/>
                      <a:ext cx="5860499" cy="2886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5210" w:rsidRDefault="00985210" w:rsidP="000B7326">
      <w:pPr>
        <w:pStyle w:val="ListParagraph"/>
        <w:spacing w:line="360" w:lineRule="auto"/>
        <w:ind w:left="1134" w:firstLine="0"/>
        <w:jc w:val="both"/>
        <w:rPr>
          <w:rFonts w:ascii="Tahoma" w:hAnsi="Tahoma" w:cs="Tahoma"/>
          <w:sz w:val="24"/>
          <w:szCs w:val="24"/>
        </w:rPr>
      </w:pPr>
    </w:p>
    <w:p w:rsidR="00985210" w:rsidRDefault="00985210" w:rsidP="000B7326">
      <w:pPr>
        <w:pStyle w:val="ListParagraph"/>
        <w:spacing w:line="360" w:lineRule="auto"/>
        <w:ind w:left="1134" w:firstLine="0"/>
        <w:jc w:val="both"/>
        <w:rPr>
          <w:rFonts w:ascii="Tahoma" w:hAnsi="Tahoma" w:cs="Tahoma"/>
          <w:sz w:val="24"/>
          <w:szCs w:val="24"/>
        </w:rPr>
      </w:pPr>
    </w:p>
    <w:p w:rsidR="00985210" w:rsidRDefault="00985210" w:rsidP="000B7326">
      <w:pPr>
        <w:pStyle w:val="ListParagraph"/>
        <w:spacing w:line="360" w:lineRule="auto"/>
        <w:ind w:left="1134" w:firstLine="0"/>
        <w:jc w:val="both"/>
        <w:rPr>
          <w:rFonts w:ascii="Tahoma" w:hAnsi="Tahoma" w:cs="Tahoma"/>
          <w:sz w:val="24"/>
          <w:szCs w:val="24"/>
        </w:rPr>
      </w:pPr>
    </w:p>
    <w:p w:rsidR="00985210" w:rsidRDefault="00985210" w:rsidP="000B7326">
      <w:pPr>
        <w:pStyle w:val="ListParagraph"/>
        <w:spacing w:line="360" w:lineRule="auto"/>
        <w:ind w:left="1134" w:firstLine="0"/>
        <w:jc w:val="both"/>
        <w:rPr>
          <w:rFonts w:ascii="Tahoma" w:hAnsi="Tahoma" w:cs="Tahoma"/>
          <w:sz w:val="24"/>
          <w:szCs w:val="24"/>
        </w:rPr>
      </w:pPr>
    </w:p>
    <w:p w:rsidR="00985210" w:rsidRDefault="00985210" w:rsidP="000B7326">
      <w:pPr>
        <w:pStyle w:val="ListParagraph"/>
        <w:spacing w:line="360" w:lineRule="auto"/>
        <w:ind w:left="1134" w:firstLine="0"/>
        <w:jc w:val="both"/>
        <w:rPr>
          <w:rFonts w:ascii="Tahoma" w:hAnsi="Tahoma" w:cs="Tahoma"/>
          <w:sz w:val="24"/>
          <w:szCs w:val="24"/>
        </w:rPr>
      </w:pPr>
    </w:p>
    <w:p w:rsidR="00985210" w:rsidRDefault="00985210" w:rsidP="000B7326">
      <w:pPr>
        <w:pStyle w:val="ListParagraph"/>
        <w:spacing w:line="360" w:lineRule="auto"/>
        <w:ind w:left="1134" w:firstLine="0"/>
        <w:jc w:val="both"/>
        <w:rPr>
          <w:rFonts w:ascii="Tahoma" w:hAnsi="Tahoma" w:cs="Tahoma"/>
          <w:sz w:val="24"/>
          <w:szCs w:val="24"/>
        </w:rPr>
      </w:pPr>
    </w:p>
    <w:p w:rsidR="00E503A3" w:rsidRDefault="00E503A3" w:rsidP="000B7326">
      <w:pPr>
        <w:pStyle w:val="ListParagraph"/>
        <w:spacing w:line="360" w:lineRule="auto"/>
        <w:ind w:left="1134" w:firstLine="0"/>
        <w:jc w:val="both"/>
        <w:rPr>
          <w:rFonts w:ascii="Tahoma" w:hAnsi="Tahoma" w:cs="Tahoma"/>
          <w:sz w:val="24"/>
          <w:szCs w:val="24"/>
        </w:rPr>
      </w:pPr>
    </w:p>
    <w:p w:rsidR="000B7326" w:rsidRDefault="000B7326" w:rsidP="006F63DB">
      <w:pPr>
        <w:pStyle w:val="ListParagraph"/>
        <w:spacing w:line="360" w:lineRule="auto"/>
        <w:ind w:left="0" w:firstLine="0"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787690" cy="2915059"/>
            <wp:effectExtent l="152400" t="152400" r="365760" b="361950"/>
            <wp:docPr id="70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726" b="13738"/>
                    <a:stretch/>
                  </pic:blipFill>
                  <pic:spPr>
                    <a:xfrm>
                      <a:off x="0" y="0"/>
                      <a:ext cx="5814313" cy="2928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7326" w:rsidRPr="00BE4BCA" w:rsidRDefault="002A65A5" w:rsidP="00876E80">
      <w:pPr>
        <w:pStyle w:val="ListParagraph"/>
        <w:numPr>
          <w:ilvl w:val="0"/>
          <w:numId w:val="16"/>
        </w:numPr>
        <w:spacing w:line="360" w:lineRule="auto"/>
        <w:ind w:left="284" w:hanging="283"/>
        <w:jc w:val="both"/>
        <w:rPr>
          <w:rFonts w:ascii="Tahoma" w:hAnsi="Tahoma" w:cs="Tahoma"/>
          <w:b/>
          <w:sz w:val="24"/>
          <w:szCs w:val="24"/>
        </w:rPr>
      </w:pPr>
      <w:r w:rsidRPr="002061DF">
        <w:rPr>
          <w:rFonts w:ascii="Tahoma" w:hAnsi="Tahoma" w:cs="Tahoma"/>
          <w:sz w:val="24"/>
          <w:szCs w:val="24"/>
        </w:rPr>
        <w:t xml:space="preserve">Pelatihan </w:t>
      </w:r>
      <w:r>
        <w:rPr>
          <w:rFonts w:ascii="Tahoma" w:hAnsi="Tahoma" w:cs="Tahoma"/>
          <w:sz w:val="24"/>
          <w:szCs w:val="24"/>
        </w:rPr>
        <w:t xml:space="preserve">dan Pembentukan Anggota Pramuka Saka Yudha Brama Jaya yang pertama di Indonesia </w:t>
      </w:r>
      <w:r w:rsidR="00BE4BCA">
        <w:rPr>
          <w:rFonts w:ascii="Tahoma" w:hAnsi="Tahoma" w:cs="Tahoma"/>
          <w:sz w:val="24"/>
          <w:szCs w:val="24"/>
        </w:rPr>
        <w:t>11 Agustus 20</w:t>
      </w:r>
      <w:r w:rsidRPr="002061DF">
        <w:rPr>
          <w:rFonts w:ascii="Tahoma" w:hAnsi="Tahoma" w:cs="Tahoma"/>
          <w:sz w:val="24"/>
          <w:szCs w:val="24"/>
        </w:rPr>
        <w:t>18</w:t>
      </w:r>
      <w:r w:rsidR="00BE4BCA">
        <w:rPr>
          <w:rFonts w:ascii="Tahoma" w:hAnsi="Tahoma" w:cs="Tahoma"/>
          <w:sz w:val="24"/>
          <w:szCs w:val="24"/>
        </w:rPr>
        <w:t xml:space="preserve"> di Bumi Perkemahan Cimandala</w:t>
      </w:r>
      <w:r w:rsidRPr="002061DF">
        <w:rPr>
          <w:rFonts w:ascii="Tahoma" w:hAnsi="Tahoma" w:cs="Tahoma"/>
          <w:sz w:val="24"/>
          <w:szCs w:val="24"/>
        </w:rPr>
        <w:t>;</w:t>
      </w:r>
    </w:p>
    <w:p w:rsidR="00876E80" w:rsidRDefault="00876E80" w:rsidP="00BE4BCA">
      <w:pPr>
        <w:pStyle w:val="ListParagraph"/>
        <w:spacing w:line="360" w:lineRule="auto"/>
        <w:ind w:left="0" w:firstLine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219" cy="3165894"/>
            <wp:effectExtent l="0" t="0" r="635" b="0"/>
            <wp:docPr id="40" name="Picture 40" descr="C:\Users\YZRS\AppData\Local\Microsoft\Windows\INetCache\Content.Word\IMG-2018081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ZRS\AppData\Local\Microsoft\Windows\INetCache\Content.Word\IMG-20180810-WA003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83" cy="316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BCA" w:rsidRDefault="00BE4BCA" w:rsidP="00BE4BCA">
      <w:pPr>
        <w:pStyle w:val="ListParagraph"/>
        <w:spacing w:line="360" w:lineRule="auto"/>
        <w:ind w:left="0" w:firstLine="0"/>
        <w:jc w:val="both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264" cy="3864634"/>
            <wp:effectExtent l="0" t="0" r="3810" b="2540"/>
            <wp:docPr id="38" name="Picture 38" descr="C:\Users\YZRS\AppData\Local\Microsoft\Windows\INetCache\Content.Word\IMG-2018081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ZRS\AppData\Local\Microsoft\Windows\INetCache\Content.Word\IMG-20180811-WA004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83" cy="388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E80" w:rsidRDefault="00876E80" w:rsidP="00876E80">
      <w:pPr>
        <w:pStyle w:val="ListParagraph"/>
        <w:spacing w:line="360" w:lineRule="auto"/>
        <w:ind w:left="1134" w:firstLine="0"/>
        <w:jc w:val="both"/>
        <w:rPr>
          <w:rFonts w:ascii="Tahoma" w:hAnsi="Tahoma" w:cs="Tahoma"/>
          <w:b/>
          <w:sz w:val="24"/>
          <w:szCs w:val="24"/>
        </w:rPr>
      </w:pPr>
    </w:p>
    <w:p w:rsidR="00876E80" w:rsidRDefault="00876E80" w:rsidP="00876E80">
      <w:pPr>
        <w:pStyle w:val="ListParagraph"/>
        <w:spacing w:line="360" w:lineRule="auto"/>
        <w:ind w:left="1134" w:firstLine="0"/>
        <w:jc w:val="both"/>
        <w:rPr>
          <w:rFonts w:ascii="Tahoma" w:hAnsi="Tahoma" w:cs="Tahoma"/>
          <w:b/>
          <w:sz w:val="24"/>
          <w:szCs w:val="24"/>
        </w:rPr>
      </w:pPr>
    </w:p>
    <w:p w:rsidR="00876E80" w:rsidRPr="00876E80" w:rsidRDefault="00876E80" w:rsidP="00876E80">
      <w:pPr>
        <w:pStyle w:val="ListParagraph"/>
        <w:numPr>
          <w:ilvl w:val="0"/>
          <w:numId w:val="16"/>
        </w:numPr>
        <w:spacing w:line="360" w:lineRule="auto"/>
        <w:ind w:left="284" w:hanging="283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Simulasi dan Penyematan</w:t>
      </w:r>
      <w:r w:rsidR="00497799">
        <w:rPr>
          <w:rFonts w:ascii="Tahoma" w:hAnsi="Tahoma" w:cs="Tahoma"/>
          <w:sz w:val="24"/>
          <w:szCs w:val="24"/>
        </w:rPr>
        <w:t xml:space="preserve"> Wings serta Peresmian</w:t>
      </w:r>
      <w:r>
        <w:rPr>
          <w:rFonts w:ascii="Tahoma" w:hAnsi="Tahoma" w:cs="Tahoma"/>
          <w:sz w:val="24"/>
          <w:szCs w:val="24"/>
        </w:rPr>
        <w:t xml:space="preserve"> Anggota Pramuka Saka Yudha Brama Jaya yang pertama di Indonesia 14 Agustus 20</w:t>
      </w:r>
      <w:r w:rsidRPr="002061DF">
        <w:rPr>
          <w:rFonts w:ascii="Tahoma" w:hAnsi="Tahoma" w:cs="Tahoma"/>
          <w:sz w:val="24"/>
          <w:szCs w:val="24"/>
        </w:rPr>
        <w:t>18</w:t>
      </w:r>
      <w:r>
        <w:rPr>
          <w:rFonts w:ascii="Tahoma" w:hAnsi="Tahoma" w:cs="Tahoma"/>
          <w:sz w:val="24"/>
          <w:szCs w:val="24"/>
        </w:rPr>
        <w:t xml:space="preserve"> di Lapangan Tegar Beriman Kabupaten Bogor Oleh Bupati Bogor dan Ketua Pramuka Kabupaten Bogor</w:t>
      </w:r>
      <w:r w:rsidRPr="002061DF">
        <w:rPr>
          <w:rFonts w:ascii="Tahoma" w:hAnsi="Tahoma" w:cs="Tahoma"/>
          <w:sz w:val="24"/>
          <w:szCs w:val="24"/>
        </w:rPr>
        <w:t>;</w:t>
      </w:r>
    </w:p>
    <w:p w:rsidR="00876E80" w:rsidRDefault="00876E80" w:rsidP="00876E80">
      <w:pPr>
        <w:pStyle w:val="ListParagraph"/>
        <w:spacing w:line="360" w:lineRule="auto"/>
        <w:ind w:left="0" w:firstLine="0"/>
        <w:jc w:val="both"/>
        <w:rPr>
          <w:rFonts w:ascii="Tahoma" w:hAnsi="Tahoma" w:cs="Tahom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433485"/>
            <wp:effectExtent l="0" t="0" r="0" b="5715"/>
            <wp:docPr id="45" name="Picture 45" descr="C:\Users\YZRS\AppData\Local\Microsoft\Windows\INetCache\Content.Word\IMG-2018081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ZRS\AppData\Local\Microsoft\Windows\INetCache\Content.Word\IMG-20180814-WA006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E80" w:rsidRPr="00876E80" w:rsidRDefault="00876E80" w:rsidP="00876E80">
      <w:pPr>
        <w:pStyle w:val="ListParagraph"/>
        <w:spacing w:line="360" w:lineRule="auto"/>
        <w:ind w:left="0" w:firstLine="0"/>
        <w:jc w:val="both"/>
        <w:rPr>
          <w:rFonts w:ascii="Tahoma" w:hAnsi="Tahoma" w:cs="Tahoma"/>
          <w:b/>
          <w:sz w:val="24"/>
          <w:szCs w:val="24"/>
        </w:rPr>
      </w:pPr>
    </w:p>
    <w:p w:rsidR="00876E80" w:rsidRPr="00876E80" w:rsidRDefault="00876E80" w:rsidP="00876E80">
      <w:pPr>
        <w:pStyle w:val="ListParagraph"/>
        <w:spacing w:line="360" w:lineRule="auto"/>
        <w:ind w:left="0" w:firstLine="0"/>
        <w:jc w:val="both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45299"/>
            <wp:effectExtent l="0" t="0" r="0" b="7620"/>
            <wp:docPr id="43" name="Picture 43" descr="C:\Users\YZRS\AppData\Local\Microsoft\Windows\INetCache\Content.Word\IMG-201808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ZRS\AppData\Local\Microsoft\Windows\INetCache\Content.Word\IMG-20180815-WA00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BCA" w:rsidRDefault="00BE4BCA" w:rsidP="00876E80">
      <w:pPr>
        <w:pStyle w:val="ListParagraph"/>
        <w:spacing w:line="360" w:lineRule="auto"/>
        <w:ind w:left="0" w:firstLine="0"/>
        <w:rPr>
          <w:rFonts w:ascii="Tahoma" w:hAnsi="Tahoma" w:cs="Tahoma"/>
          <w:b/>
          <w:sz w:val="24"/>
          <w:szCs w:val="24"/>
        </w:rPr>
      </w:pPr>
    </w:p>
    <w:p w:rsidR="00876E80" w:rsidRDefault="00876E80" w:rsidP="00876E80">
      <w:pPr>
        <w:pStyle w:val="ListParagraph"/>
        <w:spacing w:line="360" w:lineRule="auto"/>
        <w:ind w:left="0" w:firstLine="0"/>
        <w:rPr>
          <w:rFonts w:ascii="Tahoma" w:hAnsi="Tahoma" w:cs="Tahoma"/>
          <w:b/>
          <w:sz w:val="24"/>
          <w:szCs w:val="24"/>
        </w:rPr>
      </w:pPr>
    </w:p>
    <w:p w:rsidR="00876E80" w:rsidRDefault="00876E80" w:rsidP="00876E80">
      <w:pPr>
        <w:pStyle w:val="ListParagraph"/>
        <w:spacing w:line="360" w:lineRule="auto"/>
        <w:ind w:left="0" w:firstLine="0"/>
        <w:rPr>
          <w:rFonts w:ascii="Tahoma" w:hAnsi="Tahoma" w:cs="Tahoma"/>
          <w:b/>
          <w:sz w:val="24"/>
          <w:szCs w:val="24"/>
        </w:rPr>
      </w:pPr>
    </w:p>
    <w:p w:rsidR="00876E80" w:rsidRDefault="00876E80" w:rsidP="00876E80">
      <w:pPr>
        <w:pStyle w:val="ListParagraph"/>
        <w:spacing w:line="360" w:lineRule="auto"/>
        <w:ind w:left="0" w:firstLine="0"/>
        <w:rPr>
          <w:rFonts w:ascii="Tahoma" w:hAnsi="Tahoma" w:cs="Tahoma"/>
          <w:b/>
          <w:sz w:val="24"/>
          <w:szCs w:val="24"/>
        </w:rPr>
      </w:pPr>
    </w:p>
    <w:p w:rsidR="00876E80" w:rsidRDefault="00876E80" w:rsidP="00876E80">
      <w:pPr>
        <w:pStyle w:val="ListParagraph"/>
        <w:spacing w:line="360" w:lineRule="auto"/>
        <w:ind w:left="0" w:firstLine="0"/>
        <w:rPr>
          <w:rFonts w:ascii="Tahoma" w:hAnsi="Tahoma" w:cs="Tahoma"/>
          <w:b/>
          <w:sz w:val="24"/>
          <w:szCs w:val="24"/>
        </w:rPr>
      </w:pPr>
    </w:p>
    <w:p w:rsidR="00876E80" w:rsidRDefault="00876E80" w:rsidP="00876E80">
      <w:pPr>
        <w:pStyle w:val="ListParagraph"/>
        <w:spacing w:line="360" w:lineRule="auto"/>
        <w:ind w:left="0" w:firstLine="0"/>
        <w:rPr>
          <w:rFonts w:ascii="Tahoma" w:hAnsi="Tahoma" w:cs="Tahoma"/>
          <w:b/>
          <w:sz w:val="24"/>
          <w:szCs w:val="24"/>
        </w:rPr>
      </w:pPr>
    </w:p>
    <w:p w:rsidR="00876E80" w:rsidRDefault="00876E80" w:rsidP="00876E80">
      <w:pPr>
        <w:pStyle w:val="ListParagraph"/>
        <w:spacing w:line="360" w:lineRule="auto"/>
        <w:ind w:left="0" w:firstLine="0"/>
        <w:rPr>
          <w:rFonts w:ascii="Tahoma" w:hAnsi="Tahoma" w:cs="Tahoma"/>
          <w:b/>
          <w:sz w:val="24"/>
          <w:szCs w:val="24"/>
        </w:rPr>
      </w:pPr>
    </w:p>
    <w:p w:rsidR="00876E80" w:rsidRDefault="00876E80" w:rsidP="00876E80">
      <w:pPr>
        <w:pStyle w:val="ListParagraph"/>
        <w:spacing w:line="360" w:lineRule="auto"/>
        <w:ind w:left="0" w:firstLine="0"/>
        <w:rPr>
          <w:rFonts w:ascii="Tahoma" w:hAnsi="Tahoma" w:cs="Tahoma"/>
          <w:b/>
          <w:sz w:val="24"/>
          <w:szCs w:val="24"/>
        </w:rPr>
      </w:pPr>
    </w:p>
    <w:p w:rsidR="00876E80" w:rsidRDefault="00876E80" w:rsidP="00876E80">
      <w:pPr>
        <w:pStyle w:val="ListParagraph"/>
        <w:spacing w:line="360" w:lineRule="auto"/>
        <w:ind w:left="0" w:firstLine="0"/>
        <w:rPr>
          <w:rFonts w:ascii="Tahoma" w:hAnsi="Tahoma" w:cs="Tahoma"/>
          <w:b/>
          <w:sz w:val="24"/>
          <w:szCs w:val="24"/>
        </w:rPr>
      </w:pPr>
    </w:p>
    <w:p w:rsidR="00876E80" w:rsidRDefault="00876E80" w:rsidP="00876E80">
      <w:pPr>
        <w:pStyle w:val="ListParagraph"/>
        <w:spacing w:line="360" w:lineRule="auto"/>
        <w:ind w:left="0" w:firstLine="0"/>
        <w:rPr>
          <w:rFonts w:ascii="Tahoma" w:hAnsi="Tahoma" w:cs="Tahoma"/>
          <w:b/>
          <w:sz w:val="24"/>
          <w:szCs w:val="24"/>
        </w:rPr>
      </w:pPr>
    </w:p>
    <w:p w:rsidR="00876E80" w:rsidRDefault="00876E80" w:rsidP="00876E80">
      <w:pPr>
        <w:pStyle w:val="ListParagraph"/>
        <w:spacing w:line="360" w:lineRule="auto"/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3334470"/>
            <wp:effectExtent l="0" t="0" r="0" b="0"/>
            <wp:docPr id="41" name="Picture 41" descr="C:\Users\YZRS\AppData\Local\Microsoft\Windows\INetCache\Content.Word\IMG-2018081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ZRS\AppData\Local\Microsoft\Windows\INetCache\Content.Word\IMG-20180814-WA005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E80" w:rsidRDefault="00876E80" w:rsidP="00876E80">
      <w:pPr>
        <w:pStyle w:val="ListParagraph"/>
        <w:spacing w:line="360" w:lineRule="auto"/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49329"/>
            <wp:effectExtent l="0" t="0" r="0" b="3810"/>
            <wp:docPr id="42" name="Picture 42" descr="C:\Users\YZRS\AppData\Local\Microsoft\Windows\INetCache\Content.Word\IMG-2018081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ZRS\AppData\Local\Microsoft\Windows\INetCache\Content.Word\IMG-20180814-WA005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E80" w:rsidRDefault="00876E80" w:rsidP="00876E80">
      <w:pPr>
        <w:pStyle w:val="ListParagraph"/>
        <w:spacing w:line="360" w:lineRule="auto"/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11906"/>
            <wp:effectExtent l="0" t="0" r="0" b="3175"/>
            <wp:docPr id="44" name="Picture 44" descr="C:\Users\YZRS\AppData\Local\Microsoft\Windows\INetCache\Content.Word\IMG-2018081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ZRS\AppData\Local\Microsoft\Windows\INetCache\Content.Word\IMG-20180814-WA004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E80" w:rsidRDefault="00876E80" w:rsidP="00876E80">
      <w:pPr>
        <w:pStyle w:val="ListParagraph"/>
        <w:spacing w:line="360" w:lineRule="auto"/>
        <w:ind w:left="0" w:firstLine="0"/>
        <w:rPr>
          <w:rFonts w:ascii="Tahoma" w:hAnsi="Tahoma" w:cs="Tahoma"/>
          <w:b/>
          <w:sz w:val="24"/>
          <w:szCs w:val="24"/>
        </w:rPr>
      </w:pPr>
    </w:p>
    <w:p w:rsidR="00876E80" w:rsidRDefault="00876E80" w:rsidP="00876E80">
      <w:pPr>
        <w:pStyle w:val="ListParagraph"/>
        <w:spacing w:line="360" w:lineRule="auto"/>
        <w:ind w:left="0" w:firstLine="0"/>
        <w:rPr>
          <w:rFonts w:ascii="Tahoma" w:hAnsi="Tahoma" w:cs="Tahoma"/>
          <w:b/>
          <w:sz w:val="24"/>
          <w:szCs w:val="24"/>
        </w:rPr>
      </w:pPr>
    </w:p>
    <w:p w:rsidR="00876E80" w:rsidRDefault="00876E80" w:rsidP="00876E80">
      <w:pPr>
        <w:pStyle w:val="ListParagraph"/>
        <w:spacing w:line="360" w:lineRule="auto"/>
        <w:ind w:left="0" w:firstLine="0"/>
        <w:rPr>
          <w:rFonts w:ascii="Tahoma" w:hAnsi="Tahoma" w:cs="Tahoma"/>
          <w:b/>
          <w:sz w:val="24"/>
          <w:szCs w:val="24"/>
        </w:rPr>
      </w:pPr>
    </w:p>
    <w:p w:rsidR="00876E80" w:rsidRDefault="00876E80" w:rsidP="00876E80">
      <w:pPr>
        <w:pStyle w:val="ListParagraph"/>
        <w:spacing w:line="360" w:lineRule="auto"/>
        <w:ind w:left="0" w:firstLine="0"/>
        <w:rPr>
          <w:rFonts w:ascii="Tahoma" w:hAnsi="Tahoma" w:cs="Tahoma"/>
          <w:b/>
          <w:sz w:val="24"/>
          <w:szCs w:val="24"/>
        </w:rPr>
      </w:pPr>
    </w:p>
    <w:p w:rsidR="00876E80" w:rsidRDefault="00876E80" w:rsidP="00876E80">
      <w:pPr>
        <w:pStyle w:val="ListParagraph"/>
        <w:spacing w:line="360" w:lineRule="auto"/>
        <w:ind w:left="0" w:firstLine="0"/>
        <w:rPr>
          <w:rFonts w:ascii="Tahoma" w:hAnsi="Tahoma" w:cs="Tahoma"/>
          <w:b/>
          <w:sz w:val="24"/>
          <w:szCs w:val="24"/>
        </w:rPr>
      </w:pPr>
    </w:p>
    <w:p w:rsidR="00A7000E" w:rsidRDefault="00A7000E" w:rsidP="00876E80">
      <w:pPr>
        <w:pStyle w:val="ListParagraph"/>
        <w:spacing w:line="360" w:lineRule="auto"/>
        <w:ind w:left="0" w:firstLine="0"/>
        <w:rPr>
          <w:rFonts w:ascii="Tahoma" w:hAnsi="Tahoma" w:cs="Tahoma"/>
          <w:b/>
          <w:sz w:val="24"/>
          <w:szCs w:val="24"/>
        </w:rPr>
      </w:pPr>
    </w:p>
    <w:p w:rsidR="00A7000E" w:rsidRDefault="00A7000E" w:rsidP="00876E80">
      <w:pPr>
        <w:pStyle w:val="ListParagraph"/>
        <w:spacing w:line="360" w:lineRule="auto"/>
        <w:ind w:left="0" w:firstLine="0"/>
        <w:rPr>
          <w:rFonts w:ascii="Tahoma" w:hAnsi="Tahoma" w:cs="Tahoma"/>
          <w:b/>
          <w:sz w:val="24"/>
          <w:szCs w:val="24"/>
        </w:rPr>
      </w:pPr>
    </w:p>
    <w:p w:rsidR="00876E80" w:rsidRPr="002061DF" w:rsidRDefault="00876E80" w:rsidP="00876E80">
      <w:pPr>
        <w:pStyle w:val="ListParagraph"/>
        <w:spacing w:line="360" w:lineRule="auto"/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45299"/>
            <wp:effectExtent l="0" t="0" r="0" b="7620"/>
            <wp:docPr id="46" name="Picture 46" descr="C:\Users\YZRS\AppData\Local\Microsoft\Windows\INetCache\Content.Word\IMG-201808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ZRS\AppData\Local\Microsoft\Windows\INetCache\Content.Word\IMG-20180815-WA000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10" w:rsidRPr="002061DF" w:rsidRDefault="00C67510" w:rsidP="002061DF">
      <w:pPr>
        <w:pStyle w:val="Heading2"/>
        <w:keepNext w:val="0"/>
        <w:keepLines w:val="0"/>
        <w:widowControl w:val="0"/>
        <w:numPr>
          <w:ilvl w:val="1"/>
          <w:numId w:val="11"/>
        </w:numPr>
        <w:autoSpaceDE w:val="0"/>
        <w:autoSpaceDN w:val="0"/>
        <w:spacing w:before="0" w:line="360" w:lineRule="auto"/>
        <w:ind w:left="851" w:hanging="284"/>
        <w:jc w:val="both"/>
        <w:rPr>
          <w:rFonts w:ascii="Tahoma" w:hAnsi="Tahoma" w:cs="Tahoma"/>
          <w:b/>
          <w:sz w:val="24"/>
          <w:szCs w:val="24"/>
        </w:rPr>
      </w:pPr>
      <w:r w:rsidRPr="002061DF">
        <w:rPr>
          <w:rFonts w:ascii="Tahoma" w:hAnsi="Tahoma" w:cs="Tahoma"/>
          <w:b/>
          <w:color w:val="231F20"/>
          <w:w w:val="90"/>
          <w:sz w:val="24"/>
          <w:szCs w:val="24"/>
        </w:rPr>
        <w:t>Seksi Penguatankapasitas;</w:t>
      </w:r>
    </w:p>
    <w:p w:rsidR="00C67510" w:rsidRDefault="00C67510" w:rsidP="002061DF">
      <w:pPr>
        <w:pStyle w:val="BodyText"/>
        <w:spacing w:line="360" w:lineRule="auto"/>
        <w:ind w:left="851" w:right="28" w:hanging="1"/>
        <w:jc w:val="both"/>
        <w:rPr>
          <w:rFonts w:ascii="Tahoma" w:hAnsi="Tahoma" w:cs="Tahoma"/>
          <w:color w:val="231F20"/>
          <w:w w:val="85"/>
          <w:sz w:val="24"/>
          <w:szCs w:val="24"/>
        </w:rPr>
      </w:pPr>
      <w:r w:rsidRPr="002061DF">
        <w:rPr>
          <w:rFonts w:ascii="Tahoma" w:hAnsi="Tahoma" w:cs="Tahoma"/>
          <w:color w:val="231F20"/>
          <w:w w:val="75"/>
          <w:sz w:val="24"/>
          <w:szCs w:val="24"/>
        </w:rPr>
        <w:t>Mempunyai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tugas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dalam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meningkatkankesiapsiagaan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bagi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petugas pemadam kebakaran dengan memberikan bimbingan teknis</w:t>
      </w:r>
      <w:r w:rsidR="000C523A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serta</w:t>
      </w:r>
      <w:r w:rsidR="000C523A">
        <w:rPr>
          <w:rFonts w:ascii="Tahoma" w:hAnsi="Tahoma" w:cs="Tahoma"/>
          <w:color w:val="231F20"/>
          <w:w w:val="70"/>
          <w:sz w:val="24"/>
          <w:szCs w:val="24"/>
        </w:rPr>
        <w:t xml:space="preserve"> supervise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penguatan</w:t>
      </w:r>
      <w:r w:rsidR="000C523A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kapasitas,</w:t>
      </w:r>
      <w:r w:rsidR="000C523A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pelaksanaan</w:t>
      </w:r>
      <w:r w:rsidR="000C523A">
        <w:rPr>
          <w:rFonts w:ascii="Tahoma" w:hAnsi="Tahoma" w:cs="Tahoma"/>
          <w:color w:val="231F20"/>
          <w:w w:val="70"/>
          <w:sz w:val="24"/>
          <w:szCs w:val="24"/>
        </w:rPr>
        <w:t xml:space="preserve"> S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 xml:space="preserve">eleksi,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verifikasi,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validasi,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terminasi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dan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kemitraan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dalam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pelaksaan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penguatan kapasitas;</w:t>
      </w:r>
    </w:p>
    <w:p w:rsidR="000B7326" w:rsidRDefault="000B7326" w:rsidP="000B7326">
      <w:pPr>
        <w:pStyle w:val="BodyText"/>
        <w:numPr>
          <w:ilvl w:val="0"/>
          <w:numId w:val="16"/>
        </w:numPr>
        <w:spacing w:line="360" w:lineRule="auto"/>
        <w:ind w:left="1134" w:right="28" w:hanging="283"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sz w:val="24"/>
          <w:szCs w:val="24"/>
        </w:rPr>
        <w:t>Pelatihan Penguatan Kapasitas Masyarakat Dalam Penanggulangan Kebakaran di Ruang Rapat Badan Penanggulangan Bencana Daerah Kabupaten Bogor pada tanggal 25 Juli 2018;</w:t>
      </w:r>
    </w:p>
    <w:p w:rsidR="000B7326" w:rsidRDefault="000B7326" w:rsidP="006F63DB">
      <w:pPr>
        <w:pStyle w:val="BodyText"/>
        <w:spacing w:line="360" w:lineRule="auto"/>
        <w:ind w:right="28"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942965" cy="3623094"/>
            <wp:effectExtent l="0" t="0" r="635" b="0"/>
            <wp:docPr id="72" name="Picture 72" descr="H:\KEGIATAN BULAN JULI\IMG-201807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KEGIATAN BULAN JULI\IMG-20180725-WA002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64" cy="363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10" w:rsidRDefault="00985210" w:rsidP="000B7326">
      <w:pPr>
        <w:pStyle w:val="BodyText"/>
        <w:spacing w:line="360" w:lineRule="auto"/>
        <w:ind w:left="1134" w:right="28"/>
        <w:jc w:val="both"/>
        <w:rPr>
          <w:rFonts w:ascii="Tahoma" w:hAnsi="Tahoma" w:cs="Tahoma"/>
          <w:sz w:val="24"/>
          <w:szCs w:val="24"/>
        </w:rPr>
      </w:pPr>
    </w:p>
    <w:p w:rsidR="00985210" w:rsidRDefault="00985210" w:rsidP="000B7326">
      <w:pPr>
        <w:pStyle w:val="BodyText"/>
        <w:spacing w:line="360" w:lineRule="auto"/>
        <w:ind w:left="1134" w:right="28"/>
        <w:jc w:val="both"/>
        <w:rPr>
          <w:rFonts w:ascii="Tahoma" w:hAnsi="Tahoma" w:cs="Tahoma"/>
          <w:sz w:val="24"/>
          <w:szCs w:val="24"/>
        </w:rPr>
      </w:pPr>
    </w:p>
    <w:p w:rsidR="00985210" w:rsidRDefault="00985210" w:rsidP="000B7326">
      <w:pPr>
        <w:pStyle w:val="BodyText"/>
        <w:spacing w:line="360" w:lineRule="auto"/>
        <w:ind w:left="1134" w:right="28"/>
        <w:jc w:val="both"/>
        <w:rPr>
          <w:rFonts w:ascii="Tahoma" w:hAnsi="Tahoma" w:cs="Tahoma"/>
          <w:sz w:val="24"/>
          <w:szCs w:val="24"/>
        </w:rPr>
      </w:pPr>
    </w:p>
    <w:p w:rsidR="00985210" w:rsidRDefault="00985210" w:rsidP="000B7326">
      <w:pPr>
        <w:pStyle w:val="BodyText"/>
        <w:spacing w:line="360" w:lineRule="auto"/>
        <w:ind w:left="1134" w:right="28"/>
        <w:jc w:val="both"/>
        <w:rPr>
          <w:rFonts w:ascii="Tahoma" w:hAnsi="Tahoma" w:cs="Tahoma"/>
          <w:sz w:val="24"/>
          <w:szCs w:val="24"/>
        </w:rPr>
      </w:pPr>
    </w:p>
    <w:p w:rsidR="00985210" w:rsidRDefault="00985210" w:rsidP="000B7326">
      <w:pPr>
        <w:pStyle w:val="BodyText"/>
        <w:spacing w:line="360" w:lineRule="auto"/>
        <w:ind w:left="1134" w:right="28"/>
        <w:jc w:val="both"/>
        <w:rPr>
          <w:rFonts w:ascii="Tahoma" w:hAnsi="Tahoma" w:cs="Tahoma"/>
          <w:sz w:val="24"/>
          <w:szCs w:val="24"/>
        </w:rPr>
      </w:pPr>
    </w:p>
    <w:p w:rsidR="00985210" w:rsidRDefault="00985210" w:rsidP="000B7326">
      <w:pPr>
        <w:pStyle w:val="BodyText"/>
        <w:spacing w:line="360" w:lineRule="auto"/>
        <w:ind w:left="1134" w:right="28"/>
        <w:jc w:val="both"/>
        <w:rPr>
          <w:rFonts w:ascii="Tahoma" w:hAnsi="Tahoma" w:cs="Tahoma"/>
          <w:sz w:val="24"/>
          <w:szCs w:val="24"/>
        </w:rPr>
      </w:pPr>
    </w:p>
    <w:p w:rsidR="00985210" w:rsidRDefault="00985210" w:rsidP="000B7326">
      <w:pPr>
        <w:pStyle w:val="BodyText"/>
        <w:spacing w:line="360" w:lineRule="auto"/>
        <w:ind w:left="1134" w:right="28"/>
        <w:jc w:val="both"/>
        <w:rPr>
          <w:rFonts w:ascii="Tahoma" w:hAnsi="Tahoma" w:cs="Tahoma"/>
          <w:sz w:val="24"/>
          <w:szCs w:val="24"/>
        </w:rPr>
      </w:pPr>
    </w:p>
    <w:p w:rsidR="00985210" w:rsidRDefault="00985210" w:rsidP="000B7326">
      <w:pPr>
        <w:pStyle w:val="BodyText"/>
        <w:spacing w:line="360" w:lineRule="auto"/>
        <w:ind w:left="1134" w:right="28"/>
        <w:jc w:val="both"/>
        <w:rPr>
          <w:rFonts w:ascii="Tahoma" w:hAnsi="Tahoma" w:cs="Tahoma"/>
          <w:sz w:val="24"/>
          <w:szCs w:val="24"/>
        </w:rPr>
      </w:pPr>
    </w:p>
    <w:p w:rsidR="00985210" w:rsidRDefault="00985210" w:rsidP="000B7326">
      <w:pPr>
        <w:pStyle w:val="BodyText"/>
        <w:spacing w:line="360" w:lineRule="auto"/>
        <w:ind w:left="1134" w:right="28"/>
        <w:jc w:val="both"/>
        <w:rPr>
          <w:rFonts w:ascii="Tahoma" w:hAnsi="Tahoma" w:cs="Tahoma"/>
          <w:sz w:val="24"/>
          <w:szCs w:val="24"/>
        </w:rPr>
      </w:pPr>
    </w:p>
    <w:p w:rsidR="000B7326" w:rsidRPr="002061DF" w:rsidRDefault="000B7326" w:rsidP="006F63DB">
      <w:pPr>
        <w:pStyle w:val="BodyText"/>
        <w:spacing w:line="360" w:lineRule="auto"/>
        <w:ind w:right="28"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5943219" cy="3519577"/>
            <wp:effectExtent l="0" t="0" r="635" b="5080"/>
            <wp:docPr id="73" name="Picture 73" descr="H:\KEGIATAN BULAN JULI\IMG-201807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KEGIATAN BULAN JULI\IMG-20180725-WA00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22" cy="352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CA5" w:rsidRDefault="003D7CA5" w:rsidP="002061DF">
      <w:pPr>
        <w:pStyle w:val="Heading2"/>
        <w:keepNext w:val="0"/>
        <w:keepLines w:val="0"/>
        <w:widowControl w:val="0"/>
        <w:tabs>
          <w:tab w:val="left" w:pos="272"/>
        </w:tabs>
        <w:autoSpaceDE w:val="0"/>
        <w:autoSpaceDN w:val="0"/>
        <w:spacing w:before="0" w:line="360" w:lineRule="auto"/>
        <w:jc w:val="both"/>
        <w:rPr>
          <w:rFonts w:ascii="Tahoma" w:hAnsi="Tahoma" w:cs="Tahoma"/>
          <w:b/>
          <w:i/>
          <w:color w:val="231F20"/>
          <w:w w:val="95"/>
          <w:sz w:val="24"/>
          <w:szCs w:val="24"/>
          <w:u w:val="single"/>
        </w:rPr>
      </w:pPr>
    </w:p>
    <w:p w:rsidR="00497799" w:rsidRDefault="00497799" w:rsidP="00E503A3">
      <w:pPr>
        <w:pStyle w:val="BodyText"/>
        <w:numPr>
          <w:ilvl w:val="0"/>
          <w:numId w:val="16"/>
        </w:numPr>
        <w:spacing w:line="360" w:lineRule="auto"/>
        <w:ind w:left="284" w:right="28" w:hanging="283"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sz w:val="24"/>
          <w:szCs w:val="24"/>
        </w:rPr>
        <w:t xml:space="preserve">Pelatihan Penguatan Kapasitas Masyarakat Dalam Penanggulangan Kebakaran di </w:t>
      </w:r>
      <w:r>
        <w:rPr>
          <w:rFonts w:ascii="Tahoma" w:hAnsi="Tahoma" w:cs="Tahoma"/>
          <w:sz w:val="24"/>
          <w:szCs w:val="24"/>
        </w:rPr>
        <w:t>Kantor UPT Dinas Kesehatan Rumpin</w:t>
      </w:r>
      <w:r w:rsidRPr="002061DF">
        <w:rPr>
          <w:rFonts w:ascii="Tahoma" w:hAnsi="Tahoma" w:cs="Tahoma"/>
          <w:sz w:val="24"/>
          <w:szCs w:val="24"/>
        </w:rPr>
        <w:t xml:space="preserve"> Kabupaten Bogor pada tanggal 25 Juli 2018;</w:t>
      </w:r>
    </w:p>
    <w:p w:rsidR="00E503A3" w:rsidRDefault="00E503A3" w:rsidP="00E503A3">
      <w:pPr>
        <w:pStyle w:val="BodyText"/>
        <w:spacing w:line="360" w:lineRule="auto"/>
        <w:ind w:right="28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45905"/>
            <wp:effectExtent l="0" t="0" r="0" b="6985"/>
            <wp:docPr id="48" name="Picture 48" descr="C:\Users\YZRS\AppData\Local\Microsoft\Windows\INetCache\Content.Word\IMG_20180514_12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ZRS\AppData\Local\Microsoft\Windows\INetCache\Content.Word\IMG_20180514_1258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799" w:rsidRDefault="00E503A3" w:rsidP="00E503A3">
      <w:pPr>
        <w:pStyle w:val="BodyText"/>
        <w:spacing w:line="360" w:lineRule="auto"/>
        <w:ind w:right="28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45905"/>
            <wp:effectExtent l="0" t="0" r="0" b="6985"/>
            <wp:docPr id="49" name="Picture 49" descr="C:\Users\YZRS\AppData\Local\Microsoft\Windows\INetCache\Content.Word\IMG_20180514_15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YZRS\AppData\Local\Microsoft\Windows\INetCache\Content.Word\IMG_20180514_1545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799" w:rsidRDefault="00497799" w:rsidP="00497799"/>
    <w:p w:rsidR="00E503A3" w:rsidRPr="00497799" w:rsidRDefault="00E503A3" w:rsidP="00497799"/>
    <w:p w:rsidR="00C67510" w:rsidRPr="002061DF" w:rsidRDefault="00C67510" w:rsidP="002061DF">
      <w:pPr>
        <w:pStyle w:val="Heading2"/>
        <w:keepNext w:val="0"/>
        <w:keepLines w:val="0"/>
        <w:widowControl w:val="0"/>
        <w:tabs>
          <w:tab w:val="left" w:pos="272"/>
        </w:tabs>
        <w:autoSpaceDE w:val="0"/>
        <w:autoSpaceDN w:val="0"/>
        <w:spacing w:before="0" w:line="360" w:lineRule="auto"/>
        <w:rPr>
          <w:rFonts w:ascii="Tahoma" w:hAnsi="Tahoma" w:cs="Tahoma"/>
          <w:b/>
          <w:i/>
          <w:sz w:val="24"/>
          <w:szCs w:val="24"/>
          <w:u w:val="single"/>
        </w:rPr>
      </w:pPr>
      <w:r w:rsidRPr="002061DF">
        <w:rPr>
          <w:rFonts w:ascii="Tahoma" w:hAnsi="Tahoma" w:cs="Tahoma"/>
          <w:b/>
          <w:i/>
          <w:color w:val="231F20"/>
          <w:w w:val="95"/>
          <w:sz w:val="24"/>
          <w:szCs w:val="24"/>
          <w:u w:val="single"/>
        </w:rPr>
        <w:lastRenderedPageBreak/>
        <w:t>Sektor-Sektor Pemadamkebakaran</w:t>
      </w:r>
    </w:p>
    <w:p w:rsidR="00C67510" w:rsidRPr="002061DF" w:rsidRDefault="00C67510" w:rsidP="002061DF">
      <w:pPr>
        <w:pStyle w:val="BodyText"/>
        <w:spacing w:line="360" w:lineRule="auto"/>
        <w:ind w:right="123" w:firstLine="567"/>
        <w:jc w:val="both"/>
        <w:rPr>
          <w:rFonts w:ascii="Tahoma" w:hAnsi="Tahoma" w:cs="Tahoma"/>
          <w:color w:val="231F20"/>
          <w:w w:val="85"/>
          <w:sz w:val="24"/>
          <w:szCs w:val="24"/>
        </w:rPr>
      </w:pPr>
      <w:r w:rsidRPr="002061DF">
        <w:rPr>
          <w:rFonts w:ascii="Tahoma" w:hAnsi="Tahoma" w:cs="Tahoma"/>
          <w:color w:val="231F20"/>
          <w:w w:val="75"/>
          <w:sz w:val="24"/>
          <w:szCs w:val="24"/>
        </w:rPr>
        <w:t>Dinas Pemadam Kebakaran Kabupaten Bogor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Mempunyai beberapa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Sektor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secara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territorial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dalam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suatu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kecamatandi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kabupaten</w:t>
      </w:r>
      <w:r w:rsidR="000C523A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Bogor</w:t>
      </w:r>
      <w:r w:rsidR="000C523A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terdiridari:</w:t>
      </w:r>
    </w:p>
    <w:p w:rsidR="003D7CA5" w:rsidRPr="002061DF" w:rsidRDefault="003D7CA5" w:rsidP="00FA6D6B">
      <w:pPr>
        <w:pStyle w:val="Heading2"/>
        <w:keepNext w:val="0"/>
        <w:keepLines w:val="0"/>
        <w:widowControl w:val="0"/>
        <w:numPr>
          <w:ilvl w:val="0"/>
          <w:numId w:val="12"/>
        </w:numPr>
        <w:autoSpaceDE w:val="0"/>
        <w:autoSpaceDN w:val="0"/>
        <w:spacing w:before="0" w:line="240" w:lineRule="auto"/>
        <w:ind w:hanging="548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90"/>
          <w:sz w:val="24"/>
          <w:szCs w:val="24"/>
        </w:rPr>
        <w:t>Sektor PemadamCibinong</w:t>
      </w:r>
    </w:p>
    <w:p w:rsidR="003D7CA5" w:rsidRPr="002061DF" w:rsidRDefault="003D7CA5" w:rsidP="00FA6D6B">
      <w:pPr>
        <w:pStyle w:val="ListParagraph"/>
        <w:numPr>
          <w:ilvl w:val="1"/>
          <w:numId w:val="12"/>
        </w:numPr>
        <w:spacing w:line="240" w:lineRule="auto"/>
        <w:ind w:left="851" w:hanging="303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5"/>
          <w:sz w:val="24"/>
          <w:szCs w:val="24"/>
        </w:rPr>
        <w:t>Komandan</w:t>
      </w:r>
      <w:r w:rsidR="000C523A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Sektor</w:t>
      </w:r>
    </w:p>
    <w:p w:rsidR="003D7CA5" w:rsidRPr="002061DF" w:rsidRDefault="003D7CA5" w:rsidP="00FA6D6B">
      <w:pPr>
        <w:pStyle w:val="ListParagraph"/>
        <w:numPr>
          <w:ilvl w:val="1"/>
          <w:numId w:val="12"/>
        </w:numPr>
        <w:spacing w:line="240" w:lineRule="auto"/>
        <w:ind w:left="851" w:hanging="303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5"/>
          <w:sz w:val="24"/>
          <w:szCs w:val="24"/>
        </w:rPr>
        <w:t>Komandan</w:t>
      </w:r>
      <w:r w:rsidR="000C523A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Regu</w:t>
      </w:r>
    </w:p>
    <w:p w:rsidR="003D7CA5" w:rsidRPr="002061DF" w:rsidRDefault="003D7CA5" w:rsidP="00FA6D6B">
      <w:pPr>
        <w:pStyle w:val="ListParagraph"/>
        <w:numPr>
          <w:ilvl w:val="1"/>
          <w:numId w:val="12"/>
        </w:numPr>
        <w:spacing w:line="240" w:lineRule="auto"/>
        <w:ind w:left="851" w:hanging="303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0"/>
          <w:sz w:val="24"/>
          <w:szCs w:val="24"/>
        </w:rPr>
        <w:t>Operator</w:t>
      </w:r>
    </w:p>
    <w:p w:rsidR="003D7CA5" w:rsidRPr="002061DF" w:rsidRDefault="003D7CA5" w:rsidP="00FA6D6B">
      <w:pPr>
        <w:pStyle w:val="ListParagraph"/>
        <w:numPr>
          <w:ilvl w:val="1"/>
          <w:numId w:val="12"/>
        </w:numPr>
        <w:spacing w:line="240" w:lineRule="auto"/>
        <w:ind w:left="851" w:hanging="303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5"/>
          <w:sz w:val="24"/>
          <w:szCs w:val="24"/>
        </w:rPr>
        <w:t>Anggota</w:t>
      </w:r>
    </w:p>
    <w:p w:rsidR="003D7CA5" w:rsidRPr="002061DF" w:rsidRDefault="003D7CA5" w:rsidP="00FA6D6B">
      <w:pPr>
        <w:pStyle w:val="Heading2"/>
        <w:keepNext w:val="0"/>
        <w:keepLines w:val="0"/>
        <w:widowControl w:val="0"/>
        <w:numPr>
          <w:ilvl w:val="0"/>
          <w:numId w:val="12"/>
        </w:numPr>
        <w:autoSpaceDE w:val="0"/>
        <w:autoSpaceDN w:val="0"/>
        <w:spacing w:before="0" w:line="240" w:lineRule="auto"/>
        <w:ind w:hanging="548"/>
        <w:rPr>
          <w:rFonts w:ascii="Tahoma" w:hAnsi="Tahoma" w:cs="Tahoma"/>
          <w:sz w:val="24"/>
          <w:szCs w:val="24"/>
        </w:rPr>
      </w:pPr>
      <w:proofErr w:type="gramStart"/>
      <w:r w:rsidRPr="002061DF">
        <w:rPr>
          <w:rFonts w:ascii="Tahoma" w:hAnsi="Tahoma" w:cs="Tahoma"/>
          <w:color w:val="231F20"/>
          <w:w w:val="80"/>
          <w:sz w:val="24"/>
          <w:szCs w:val="24"/>
        </w:rPr>
        <w:t>Sektor  Pemadam</w:t>
      </w:r>
      <w:proofErr w:type="gramEnd"/>
      <w:r w:rsidR="000C523A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Ciawi</w:t>
      </w:r>
    </w:p>
    <w:p w:rsidR="003D7CA5" w:rsidRPr="002061DF" w:rsidRDefault="003D7CA5" w:rsidP="00FA6D6B">
      <w:pPr>
        <w:pStyle w:val="ListParagraph"/>
        <w:numPr>
          <w:ilvl w:val="1"/>
          <w:numId w:val="12"/>
        </w:numPr>
        <w:spacing w:line="240" w:lineRule="auto"/>
        <w:ind w:left="851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70"/>
          <w:sz w:val="24"/>
          <w:szCs w:val="24"/>
        </w:rPr>
        <w:t>Komandan</w:t>
      </w:r>
      <w:r w:rsidR="000C523A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Sektor</w:t>
      </w:r>
    </w:p>
    <w:p w:rsidR="003D7CA5" w:rsidRPr="002061DF" w:rsidRDefault="003D7CA5" w:rsidP="00FA6D6B">
      <w:pPr>
        <w:pStyle w:val="ListParagraph"/>
        <w:numPr>
          <w:ilvl w:val="1"/>
          <w:numId w:val="12"/>
        </w:numPr>
        <w:spacing w:line="240" w:lineRule="auto"/>
        <w:ind w:left="851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5"/>
          <w:sz w:val="24"/>
          <w:szCs w:val="24"/>
        </w:rPr>
        <w:t>Komandan</w:t>
      </w:r>
      <w:r w:rsidR="000C523A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Regu</w:t>
      </w:r>
    </w:p>
    <w:p w:rsidR="003D7CA5" w:rsidRPr="002061DF" w:rsidRDefault="003D7CA5" w:rsidP="00FA6D6B">
      <w:pPr>
        <w:pStyle w:val="ListParagraph"/>
        <w:numPr>
          <w:ilvl w:val="1"/>
          <w:numId w:val="12"/>
        </w:numPr>
        <w:spacing w:line="240" w:lineRule="auto"/>
        <w:ind w:left="851" w:hanging="303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5"/>
          <w:sz w:val="24"/>
          <w:szCs w:val="24"/>
        </w:rPr>
        <w:t>Anggota</w:t>
      </w:r>
    </w:p>
    <w:p w:rsidR="003D7CA5" w:rsidRPr="002061DF" w:rsidRDefault="003D7CA5" w:rsidP="00FA6D6B">
      <w:pPr>
        <w:pStyle w:val="Heading2"/>
        <w:keepNext w:val="0"/>
        <w:keepLines w:val="0"/>
        <w:widowControl w:val="0"/>
        <w:numPr>
          <w:ilvl w:val="0"/>
          <w:numId w:val="14"/>
        </w:numPr>
        <w:autoSpaceDE w:val="0"/>
        <w:autoSpaceDN w:val="0"/>
        <w:spacing w:before="0" w:line="240" w:lineRule="auto"/>
        <w:ind w:left="567" w:hanging="567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95"/>
          <w:sz w:val="24"/>
          <w:szCs w:val="24"/>
        </w:rPr>
        <w:t>Sektor Pemadam</w:t>
      </w:r>
      <w:r w:rsidR="000C523A">
        <w:rPr>
          <w:rFonts w:ascii="Tahoma" w:hAnsi="Tahoma" w:cs="Tahoma"/>
          <w:color w:val="231F20"/>
          <w:w w:val="9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95"/>
          <w:sz w:val="24"/>
          <w:szCs w:val="24"/>
        </w:rPr>
        <w:t>leuwiliang</w:t>
      </w:r>
    </w:p>
    <w:p w:rsidR="003D7CA5" w:rsidRPr="002061DF" w:rsidRDefault="003D7CA5" w:rsidP="00FA6D6B">
      <w:pPr>
        <w:pStyle w:val="ListParagraph"/>
        <w:numPr>
          <w:ilvl w:val="1"/>
          <w:numId w:val="14"/>
        </w:numPr>
        <w:spacing w:line="240" w:lineRule="auto"/>
        <w:ind w:left="851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5"/>
          <w:sz w:val="24"/>
          <w:szCs w:val="24"/>
        </w:rPr>
        <w:t>Koman</w:t>
      </w:r>
      <w:r w:rsidR="000C523A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dan</w:t>
      </w:r>
      <w:r w:rsidR="000C523A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Sektor</w:t>
      </w:r>
    </w:p>
    <w:p w:rsidR="003D7CA5" w:rsidRPr="002061DF" w:rsidRDefault="003D7CA5" w:rsidP="00FA6D6B">
      <w:pPr>
        <w:pStyle w:val="ListParagraph"/>
        <w:numPr>
          <w:ilvl w:val="1"/>
          <w:numId w:val="14"/>
        </w:numPr>
        <w:spacing w:line="240" w:lineRule="auto"/>
        <w:ind w:left="851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5"/>
          <w:sz w:val="24"/>
          <w:szCs w:val="24"/>
        </w:rPr>
        <w:t>Koman</w:t>
      </w:r>
      <w:r w:rsidR="000C523A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dan</w:t>
      </w:r>
      <w:r w:rsidR="000C523A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Regu</w:t>
      </w:r>
    </w:p>
    <w:p w:rsidR="003D7CA5" w:rsidRPr="002061DF" w:rsidRDefault="003D7CA5" w:rsidP="00FA6D6B">
      <w:pPr>
        <w:pStyle w:val="ListParagraph"/>
        <w:numPr>
          <w:ilvl w:val="1"/>
          <w:numId w:val="14"/>
        </w:numPr>
        <w:spacing w:line="240" w:lineRule="auto"/>
        <w:ind w:left="851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5"/>
          <w:sz w:val="24"/>
          <w:szCs w:val="24"/>
        </w:rPr>
        <w:t>Anggota</w:t>
      </w:r>
    </w:p>
    <w:p w:rsidR="003D7CA5" w:rsidRPr="002061DF" w:rsidRDefault="003D7CA5" w:rsidP="00FA6D6B">
      <w:pPr>
        <w:pStyle w:val="Heading2"/>
        <w:keepNext w:val="0"/>
        <w:keepLines w:val="0"/>
        <w:widowControl w:val="0"/>
        <w:numPr>
          <w:ilvl w:val="0"/>
          <w:numId w:val="14"/>
        </w:numPr>
        <w:autoSpaceDE w:val="0"/>
        <w:autoSpaceDN w:val="0"/>
        <w:spacing w:before="0" w:line="240" w:lineRule="auto"/>
        <w:ind w:left="567" w:hanging="567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90"/>
          <w:sz w:val="24"/>
          <w:szCs w:val="24"/>
        </w:rPr>
        <w:t>Sektor Pemadam</w:t>
      </w:r>
      <w:r w:rsidR="000C523A">
        <w:rPr>
          <w:rFonts w:ascii="Tahoma" w:hAnsi="Tahoma" w:cs="Tahoma"/>
          <w:color w:val="231F20"/>
          <w:w w:val="9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90"/>
          <w:sz w:val="24"/>
          <w:szCs w:val="24"/>
        </w:rPr>
        <w:t>Ciomas</w:t>
      </w:r>
    </w:p>
    <w:p w:rsidR="003D7CA5" w:rsidRPr="002061DF" w:rsidRDefault="003D7CA5" w:rsidP="00FA6D6B">
      <w:pPr>
        <w:pStyle w:val="ListParagraph"/>
        <w:numPr>
          <w:ilvl w:val="1"/>
          <w:numId w:val="14"/>
        </w:numPr>
        <w:spacing w:line="240" w:lineRule="auto"/>
        <w:ind w:left="851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5"/>
          <w:sz w:val="24"/>
          <w:szCs w:val="24"/>
        </w:rPr>
        <w:t>Koman</w:t>
      </w:r>
      <w:r w:rsidR="000C523A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dan</w:t>
      </w:r>
      <w:r w:rsidR="000C523A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sektor</w:t>
      </w:r>
    </w:p>
    <w:p w:rsidR="003D7CA5" w:rsidRPr="002061DF" w:rsidRDefault="003D7CA5" w:rsidP="00FA6D6B">
      <w:pPr>
        <w:pStyle w:val="ListParagraph"/>
        <w:numPr>
          <w:ilvl w:val="1"/>
          <w:numId w:val="14"/>
        </w:numPr>
        <w:spacing w:line="240" w:lineRule="auto"/>
        <w:ind w:left="851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5"/>
          <w:sz w:val="24"/>
          <w:szCs w:val="24"/>
        </w:rPr>
        <w:t>Komandan</w:t>
      </w:r>
      <w:r w:rsidR="000C523A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Regu</w:t>
      </w:r>
    </w:p>
    <w:p w:rsidR="003D7CA5" w:rsidRPr="002061DF" w:rsidRDefault="003D7CA5" w:rsidP="00FA6D6B">
      <w:pPr>
        <w:pStyle w:val="ListParagraph"/>
        <w:numPr>
          <w:ilvl w:val="1"/>
          <w:numId w:val="14"/>
        </w:numPr>
        <w:spacing w:line="240" w:lineRule="auto"/>
        <w:ind w:left="851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5"/>
          <w:sz w:val="24"/>
          <w:szCs w:val="24"/>
        </w:rPr>
        <w:t>Anggota</w:t>
      </w:r>
    </w:p>
    <w:p w:rsidR="003D7CA5" w:rsidRPr="002061DF" w:rsidRDefault="003D7CA5" w:rsidP="00FA6D6B">
      <w:pPr>
        <w:pStyle w:val="Heading2"/>
        <w:keepNext w:val="0"/>
        <w:keepLines w:val="0"/>
        <w:widowControl w:val="0"/>
        <w:numPr>
          <w:ilvl w:val="0"/>
          <w:numId w:val="14"/>
        </w:numPr>
        <w:autoSpaceDE w:val="0"/>
        <w:autoSpaceDN w:val="0"/>
        <w:spacing w:before="0" w:line="240" w:lineRule="auto"/>
        <w:ind w:left="567" w:hanging="567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90"/>
          <w:sz w:val="24"/>
          <w:szCs w:val="24"/>
        </w:rPr>
        <w:t>Sektor Pemadam</w:t>
      </w:r>
      <w:r w:rsidR="000C523A">
        <w:rPr>
          <w:rFonts w:ascii="Tahoma" w:hAnsi="Tahoma" w:cs="Tahoma"/>
          <w:color w:val="231F20"/>
          <w:w w:val="9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90"/>
          <w:sz w:val="24"/>
          <w:szCs w:val="24"/>
        </w:rPr>
        <w:t>Parung</w:t>
      </w:r>
    </w:p>
    <w:p w:rsidR="003D7CA5" w:rsidRPr="002061DF" w:rsidRDefault="003D7CA5" w:rsidP="00FA6D6B">
      <w:pPr>
        <w:pStyle w:val="ListParagraph"/>
        <w:numPr>
          <w:ilvl w:val="1"/>
          <w:numId w:val="14"/>
        </w:numPr>
        <w:spacing w:line="240" w:lineRule="auto"/>
        <w:ind w:left="851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5"/>
          <w:sz w:val="24"/>
          <w:szCs w:val="24"/>
        </w:rPr>
        <w:t>Komandan</w:t>
      </w:r>
      <w:r w:rsidR="000C523A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Sektor</w:t>
      </w:r>
    </w:p>
    <w:p w:rsidR="003D7CA5" w:rsidRPr="002061DF" w:rsidRDefault="003D7CA5" w:rsidP="00FA6D6B">
      <w:pPr>
        <w:pStyle w:val="ListParagraph"/>
        <w:numPr>
          <w:ilvl w:val="1"/>
          <w:numId w:val="14"/>
        </w:numPr>
        <w:spacing w:line="240" w:lineRule="auto"/>
        <w:ind w:left="851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5"/>
          <w:sz w:val="24"/>
          <w:szCs w:val="24"/>
        </w:rPr>
        <w:t>Komandan</w:t>
      </w:r>
      <w:r w:rsidR="000C523A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Regu</w:t>
      </w:r>
    </w:p>
    <w:p w:rsidR="003D7CA5" w:rsidRPr="00985210" w:rsidRDefault="003D7CA5" w:rsidP="00FA6D6B">
      <w:pPr>
        <w:pStyle w:val="ListParagraph"/>
        <w:numPr>
          <w:ilvl w:val="1"/>
          <w:numId w:val="14"/>
        </w:numPr>
        <w:spacing w:line="240" w:lineRule="auto"/>
        <w:ind w:left="851" w:hanging="284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5"/>
          <w:sz w:val="24"/>
          <w:szCs w:val="24"/>
        </w:rPr>
        <w:t>Anggota</w:t>
      </w:r>
    </w:p>
    <w:p w:rsidR="003D7CA5" w:rsidRPr="002061DF" w:rsidRDefault="003D7CA5" w:rsidP="00FA6D6B">
      <w:pPr>
        <w:pStyle w:val="BodyText"/>
        <w:ind w:left="567" w:hanging="567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5"/>
          <w:sz w:val="24"/>
          <w:szCs w:val="24"/>
        </w:rPr>
        <w:t>Rencana pembangunan sektor pemadam kebakaran</w:t>
      </w:r>
    </w:p>
    <w:p w:rsidR="003D7CA5" w:rsidRPr="002061DF" w:rsidRDefault="003D7CA5" w:rsidP="00FA6D6B">
      <w:pPr>
        <w:pStyle w:val="ListParagraph"/>
        <w:numPr>
          <w:ilvl w:val="0"/>
          <w:numId w:val="13"/>
        </w:numPr>
        <w:tabs>
          <w:tab w:val="left" w:pos="264"/>
        </w:tabs>
        <w:spacing w:line="240" w:lineRule="auto"/>
        <w:ind w:left="567" w:hanging="567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5"/>
          <w:sz w:val="24"/>
          <w:szCs w:val="24"/>
        </w:rPr>
        <w:t>Sektor Metland</w:t>
      </w:r>
      <w:r w:rsidR="000C523A">
        <w:rPr>
          <w:rFonts w:ascii="Tahoma" w:hAnsi="Tahoma" w:cs="Tahoma"/>
          <w:color w:val="231F20"/>
          <w:w w:val="8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5"/>
          <w:sz w:val="24"/>
          <w:szCs w:val="24"/>
        </w:rPr>
        <w:t>(Cileungsi)</w:t>
      </w:r>
    </w:p>
    <w:p w:rsidR="003D7CA5" w:rsidRPr="002061DF" w:rsidRDefault="003D7CA5" w:rsidP="00FA6D6B">
      <w:pPr>
        <w:pStyle w:val="ListParagraph"/>
        <w:numPr>
          <w:ilvl w:val="0"/>
          <w:numId w:val="13"/>
        </w:numPr>
        <w:tabs>
          <w:tab w:val="left" w:pos="264"/>
        </w:tabs>
        <w:spacing w:line="240" w:lineRule="auto"/>
        <w:ind w:left="567" w:hanging="567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0"/>
          <w:sz w:val="24"/>
          <w:szCs w:val="24"/>
        </w:rPr>
        <w:t>Sektor</w:t>
      </w:r>
      <w:r w:rsidR="000C523A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PT.Argha</w:t>
      </w:r>
      <w:r w:rsidR="000C523A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(Citeureup)</w:t>
      </w:r>
    </w:p>
    <w:p w:rsidR="003D7CA5" w:rsidRPr="002061DF" w:rsidRDefault="003D7CA5" w:rsidP="00FA6D6B">
      <w:pPr>
        <w:pStyle w:val="ListParagraph"/>
        <w:numPr>
          <w:ilvl w:val="0"/>
          <w:numId w:val="13"/>
        </w:numPr>
        <w:tabs>
          <w:tab w:val="left" w:pos="264"/>
        </w:tabs>
        <w:spacing w:line="240" w:lineRule="auto"/>
        <w:ind w:left="567" w:hanging="567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80"/>
          <w:sz w:val="24"/>
          <w:szCs w:val="24"/>
        </w:rPr>
        <w:t>Sekto</w:t>
      </w:r>
      <w:r w:rsidR="000C523A">
        <w:rPr>
          <w:rFonts w:ascii="Tahoma" w:hAnsi="Tahoma" w:cs="Tahoma"/>
          <w:color w:val="231F20"/>
          <w:w w:val="80"/>
          <w:sz w:val="24"/>
          <w:szCs w:val="24"/>
        </w:rPr>
        <w:t xml:space="preserve"> 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PT</w:t>
      </w:r>
      <w:r w:rsidRPr="002061DF">
        <w:rPr>
          <w:rFonts w:ascii="Tahoma" w:hAnsi="Tahoma" w:cs="Tahoma"/>
          <w:color w:val="231F20"/>
          <w:spacing w:val="-12"/>
          <w:w w:val="80"/>
          <w:sz w:val="24"/>
          <w:szCs w:val="24"/>
        </w:rPr>
        <w:t xml:space="preserve">.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MNC</w:t>
      </w:r>
      <w:r w:rsidR="000C523A">
        <w:rPr>
          <w:rFonts w:ascii="Tahoma" w:hAnsi="Tahoma" w:cs="Tahoma"/>
          <w:color w:val="231F20"/>
          <w:w w:val="8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(Cigombong)</w:t>
      </w:r>
    </w:p>
    <w:p w:rsidR="003D7CA5" w:rsidRPr="002061DF" w:rsidRDefault="003D7CA5" w:rsidP="002061DF">
      <w:pPr>
        <w:pStyle w:val="BodyText"/>
        <w:spacing w:line="360" w:lineRule="auto"/>
        <w:ind w:right="647" w:firstLine="567"/>
        <w:jc w:val="both"/>
        <w:rPr>
          <w:rFonts w:ascii="Tahoma" w:hAnsi="Tahoma" w:cs="Tahoma"/>
          <w:sz w:val="24"/>
          <w:szCs w:val="24"/>
        </w:rPr>
      </w:pPr>
      <w:r w:rsidRPr="002061DF">
        <w:rPr>
          <w:rFonts w:ascii="Tahoma" w:hAnsi="Tahoma" w:cs="Tahoma"/>
          <w:color w:val="231F20"/>
          <w:w w:val="75"/>
          <w:sz w:val="24"/>
          <w:szCs w:val="24"/>
        </w:rPr>
        <w:t>Untuk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mendukung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program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kerja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Dinas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Pemadam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Kebakaran adanya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unit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atau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mobil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yang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bertangki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air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dengan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>fasilitas</w:t>
      </w:r>
      <w:r w:rsidR="000C523A">
        <w:rPr>
          <w:rFonts w:ascii="Tahoma" w:hAnsi="Tahoma" w:cs="Tahoma"/>
          <w:color w:val="231F20"/>
          <w:w w:val="75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5"/>
          <w:sz w:val="24"/>
          <w:szCs w:val="24"/>
        </w:rPr>
        <w:t xml:space="preserve">yang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memadai,</w:t>
      </w:r>
      <w:r w:rsidR="000C523A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unit</w:t>
      </w:r>
      <w:r w:rsidR="000C523A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tersebar</w:t>
      </w:r>
      <w:r w:rsidR="000C523A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dibeberapa</w:t>
      </w:r>
      <w:r w:rsidR="000C523A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Sektor</w:t>
      </w:r>
      <w:r w:rsidR="000C523A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Pemadam</w:t>
      </w:r>
      <w:r w:rsidR="000C523A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>di</w:t>
      </w:r>
      <w:r w:rsidR="000C523A">
        <w:rPr>
          <w:rFonts w:ascii="Tahoma" w:hAnsi="Tahoma" w:cs="Tahoma"/>
          <w:color w:val="231F20"/>
          <w:w w:val="70"/>
          <w:sz w:val="24"/>
          <w:szCs w:val="24"/>
        </w:rPr>
        <w:t xml:space="preserve"> </w:t>
      </w:r>
      <w:r w:rsidRPr="002061DF">
        <w:rPr>
          <w:rFonts w:ascii="Tahoma" w:hAnsi="Tahoma" w:cs="Tahoma"/>
          <w:color w:val="231F20"/>
          <w:w w:val="70"/>
          <w:sz w:val="24"/>
          <w:szCs w:val="24"/>
        </w:rPr>
        <w:t xml:space="preserve">Kabupaten </w:t>
      </w:r>
      <w:r w:rsidRPr="002061DF">
        <w:rPr>
          <w:rFonts w:ascii="Tahoma" w:hAnsi="Tahoma" w:cs="Tahoma"/>
          <w:color w:val="231F20"/>
          <w:spacing w:val="-3"/>
          <w:w w:val="80"/>
          <w:sz w:val="24"/>
          <w:szCs w:val="24"/>
        </w:rPr>
        <w:t>Bogor</w:t>
      </w:r>
      <w:proofErr w:type="gramStart"/>
      <w:r w:rsidRPr="002061DF">
        <w:rPr>
          <w:rFonts w:ascii="Tahoma" w:hAnsi="Tahoma" w:cs="Tahoma"/>
          <w:color w:val="231F20"/>
          <w:spacing w:val="-3"/>
          <w:w w:val="80"/>
          <w:sz w:val="24"/>
          <w:szCs w:val="24"/>
        </w:rPr>
        <w:t>,</w:t>
      </w:r>
      <w:r w:rsidRPr="002061DF">
        <w:rPr>
          <w:rFonts w:ascii="Tahoma" w:hAnsi="Tahoma" w:cs="Tahoma"/>
          <w:color w:val="231F20"/>
          <w:w w:val="80"/>
          <w:sz w:val="24"/>
          <w:szCs w:val="24"/>
        </w:rPr>
        <w:t>yaitu</w:t>
      </w:r>
      <w:proofErr w:type="gramEnd"/>
      <w:r w:rsidRPr="002061DF">
        <w:rPr>
          <w:rFonts w:ascii="Tahoma" w:hAnsi="Tahoma" w:cs="Tahoma"/>
          <w:color w:val="231F20"/>
          <w:w w:val="80"/>
          <w:sz w:val="24"/>
          <w:szCs w:val="24"/>
        </w:rPr>
        <w:t>:</w:t>
      </w:r>
    </w:p>
    <w:tbl>
      <w:tblPr>
        <w:tblW w:w="7440" w:type="dxa"/>
        <w:tblInd w:w="2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37"/>
        <w:gridCol w:w="5103"/>
      </w:tblGrid>
      <w:tr w:rsidR="003D7CA5" w:rsidRPr="002061DF" w:rsidTr="00330823">
        <w:trPr>
          <w:trHeight w:val="260"/>
        </w:trPr>
        <w:tc>
          <w:tcPr>
            <w:tcW w:w="2337" w:type="dxa"/>
          </w:tcPr>
          <w:p w:rsidR="003D7CA5" w:rsidRPr="002061DF" w:rsidRDefault="003D7CA5" w:rsidP="002061DF">
            <w:pPr>
              <w:pStyle w:val="TableParagraph"/>
              <w:spacing w:line="240" w:lineRule="auto"/>
              <w:ind w:left="218"/>
              <w:rPr>
                <w:rFonts w:ascii="Tahoma" w:hAnsi="Tahoma" w:cs="Tahoma"/>
                <w:b/>
                <w:sz w:val="24"/>
                <w:szCs w:val="24"/>
              </w:rPr>
            </w:pPr>
            <w:r w:rsidRPr="002061DF">
              <w:rPr>
                <w:rFonts w:ascii="Tahoma" w:hAnsi="Tahoma" w:cs="Tahoma"/>
                <w:b/>
                <w:color w:val="231F20"/>
                <w:w w:val="80"/>
                <w:sz w:val="24"/>
                <w:szCs w:val="24"/>
              </w:rPr>
              <w:t>SEKTOR</w:t>
            </w:r>
          </w:p>
        </w:tc>
        <w:tc>
          <w:tcPr>
            <w:tcW w:w="5103" w:type="dxa"/>
          </w:tcPr>
          <w:p w:rsidR="003D7CA5" w:rsidRPr="002061DF" w:rsidRDefault="003D7CA5" w:rsidP="002061DF">
            <w:pPr>
              <w:pStyle w:val="TableParagraph"/>
              <w:spacing w:line="24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2061DF">
              <w:rPr>
                <w:rFonts w:ascii="Tahoma" w:hAnsi="Tahoma" w:cs="Tahoma"/>
                <w:b/>
                <w:color w:val="231F20"/>
                <w:w w:val="80"/>
                <w:sz w:val="24"/>
                <w:szCs w:val="24"/>
              </w:rPr>
              <w:t>UNIT</w:t>
            </w:r>
          </w:p>
        </w:tc>
      </w:tr>
      <w:tr w:rsidR="003D7CA5" w:rsidRPr="002061DF" w:rsidTr="00330823">
        <w:trPr>
          <w:trHeight w:val="2727"/>
        </w:trPr>
        <w:tc>
          <w:tcPr>
            <w:tcW w:w="2337" w:type="dxa"/>
          </w:tcPr>
          <w:p w:rsidR="003D7CA5" w:rsidRPr="002061DF" w:rsidRDefault="003D7CA5" w:rsidP="002061DF">
            <w:pPr>
              <w:pStyle w:val="TableParagraph"/>
              <w:spacing w:line="240" w:lineRule="auto"/>
              <w:ind w:left="218"/>
              <w:rPr>
                <w:rFonts w:ascii="Tahoma" w:hAnsi="Tahoma" w:cs="Tahoma"/>
                <w:sz w:val="24"/>
                <w:szCs w:val="24"/>
              </w:rPr>
            </w:pPr>
            <w:r w:rsidRPr="002061DF">
              <w:rPr>
                <w:rFonts w:ascii="Tahoma" w:hAnsi="Tahoma" w:cs="Tahoma"/>
                <w:color w:val="231F20"/>
                <w:w w:val="80"/>
                <w:sz w:val="24"/>
                <w:szCs w:val="24"/>
              </w:rPr>
              <w:t>CIBINONG</w:t>
            </w:r>
          </w:p>
        </w:tc>
        <w:tc>
          <w:tcPr>
            <w:tcW w:w="5103" w:type="dxa"/>
          </w:tcPr>
          <w:p w:rsidR="003D7CA5" w:rsidRPr="002061DF" w:rsidRDefault="003D7CA5" w:rsidP="002061DF">
            <w:pPr>
              <w:pStyle w:val="TableParagraph"/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2061DF">
              <w:rPr>
                <w:rFonts w:ascii="Tahoma" w:hAnsi="Tahoma" w:cs="Tahoma"/>
                <w:color w:val="231F20"/>
                <w:w w:val="75"/>
                <w:sz w:val="24"/>
                <w:szCs w:val="24"/>
              </w:rPr>
              <w:t>MERAPI01,</w:t>
            </w:r>
          </w:p>
          <w:p w:rsidR="003D7CA5" w:rsidRPr="002061DF" w:rsidRDefault="003D7CA5" w:rsidP="002061DF">
            <w:pPr>
              <w:pStyle w:val="TableParagraph"/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2061DF">
              <w:rPr>
                <w:rFonts w:ascii="Tahoma" w:hAnsi="Tahoma" w:cs="Tahoma"/>
                <w:color w:val="231F20"/>
                <w:w w:val="75"/>
                <w:sz w:val="24"/>
                <w:szCs w:val="24"/>
              </w:rPr>
              <w:t>MERAPI02,</w:t>
            </w:r>
          </w:p>
          <w:p w:rsidR="003D7CA5" w:rsidRPr="002061DF" w:rsidRDefault="003D7CA5" w:rsidP="002061DF">
            <w:pPr>
              <w:pStyle w:val="TableParagraph"/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2061DF">
              <w:rPr>
                <w:rFonts w:ascii="Tahoma" w:hAnsi="Tahoma" w:cs="Tahoma"/>
                <w:color w:val="231F20"/>
                <w:w w:val="75"/>
                <w:sz w:val="24"/>
                <w:szCs w:val="24"/>
              </w:rPr>
              <w:t>MERAPI03,</w:t>
            </w:r>
          </w:p>
          <w:p w:rsidR="003D7CA5" w:rsidRPr="002061DF" w:rsidRDefault="003D7CA5" w:rsidP="002061DF">
            <w:pPr>
              <w:pStyle w:val="TableParagraph"/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2061DF">
              <w:rPr>
                <w:rFonts w:ascii="Tahoma" w:hAnsi="Tahoma" w:cs="Tahoma"/>
                <w:color w:val="231F20"/>
                <w:w w:val="75"/>
                <w:sz w:val="24"/>
                <w:szCs w:val="24"/>
              </w:rPr>
              <w:t>MERAPI04,</w:t>
            </w:r>
          </w:p>
          <w:p w:rsidR="003D7CA5" w:rsidRPr="002061DF" w:rsidRDefault="003D7CA5" w:rsidP="002061DF">
            <w:pPr>
              <w:pStyle w:val="TableParagraph"/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2061DF">
              <w:rPr>
                <w:rFonts w:ascii="Tahoma" w:hAnsi="Tahoma" w:cs="Tahoma"/>
                <w:color w:val="231F20"/>
                <w:w w:val="75"/>
                <w:sz w:val="24"/>
                <w:szCs w:val="24"/>
              </w:rPr>
              <w:t>MERAPI05,</w:t>
            </w:r>
          </w:p>
          <w:p w:rsidR="003D7CA5" w:rsidRPr="002061DF" w:rsidRDefault="003D7CA5" w:rsidP="002061DF">
            <w:pPr>
              <w:pStyle w:val="TableParagraph"/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2061DF">
              <w:rPr>
                <w:rFonts w:ascii="Tahoma" w:hAnsi="Tahoma" w:cs="Tahoma"/>
                <w:color w:val="231F20"/>
                <w:w w:val="75"/>
                <w:sz w:val="24"/>
                <w:szCs w:val="24"/>
              </w:rPr>
              <w:t>MERAPI06,</w:t>
            </w:r>
          </w:p>
          <w:p w:rsidR="003D7CA5" w:rsidRPr="002061DF" w:rsidRDefault="003D7CA5" w:rsidP="002061DF">
            <w:pPr>
              <w:pStyle w:val="TableParagraph"/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2061DF">
              <w:rPr>
                <w:rFonts w:ascii="Tahoma" w:hAnsi="Tahoma" w:cs="Tahoma"/>
                <w:color w:val="231F20"/>
                <w:w w:val="75"/>
                <w:sz w:val="24"/>
                <w:szCs w:val="24"/>
              </w:rPr>
              <w:t>MERAPI07,</w:t>
            </w:r>
          </w:p>
          <w:p w:rsidR="003D7CA5" w:rsidRPr="002061DF" w:rsidRDefault="003D7CA5" w:rsidP="002061DF">
            <w:pPr>
              <w:pStyle w:val="TableParagraph"/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2061DF">
              <w:rPr>
                <w:rFonts w:ascii="Tahoma" w:hAnsi="Tahoma" w:cs="Tahoma"/>
                <w:color w:val="231F20"/>
                <w:w w:val="75"/>
                <w:sz w:val="24"/>
                <w:szCs w:val="24"/>
              </w:rPr>
              <w:t>MERAPI09,</w:t>
            </w:r>
          </w:p>
          <w:p w:rsidR="003D7CA5" w:rsidRPr="002061DF" w:rsidRDefault="003D7CA5" w:rsidP="002061DF">
            <w:pPr>
              <w:pStyle w:val="TableParagraph"/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2061DF">
              <w:rPr>
                <w:rFonts w:ascii="Tahoma" w:hAnsi="Tahoma" w:cs="Tahoma"/>
                <w:color w:val="231F20"/>
                <w:w w:val="75"/>
                <w:sz w:val="24"/>
                <w:szCs w:val="24"/>
              </w:rPr>
              <w:t>MERAPI17,</w:t>
            </w:r>
          </w:p>
          <w:p w:rsidR="003D7CA5" w:rsidRPr="002061DF" w:rsidRDefault="003D7CA5" w:rsidP="002061DF">
            <w:pPr>
              <w:pStyle w:val="TableParagraph"/>
              <w:spacing w:line="240" w:lineRule="auto"/>
              <w:ind w:right="310"/>
              <w:rPr>
                <w:rFonts w:ascii="Tahoma" w:hAnsi="Tahoma" w:cs="Tahoma"/>
                <w:sz w:val="24"/>
                <w:szCs w:val="24"/>
              </w:rPr>
            </w:pPr>
            <w:r w:rsidRPr="002061DF">
              <w:rPr>
                <w:rFonts w:ascii="Tahoma" w:hAnsi="Tahoma" w:cs="Tahoma"/>
                <w:color w:val="231F20"/>
                <w:w w:val="75"/>
                <w:sz w:val="24"/>
                <w:szCs w:val="24"/>
              </w:rPr>
              <w:t>MERAPI 19 KOMANDO FIRE JEEP, MINI BUS,</w:t>
            </w:r>
          </w:p>
        </w:tc>
      </w:tr>
      <w:tr w:rsidR="003D7CA5" w:rsidRPr="002061DF" w:rsidTr="00330823">
        <w:trPr>
          <w:trHeight w:val="414"/>
        </w:trPr>
        <w:tc>
          <w:tcPr>
            <w:tcW w:w="2337" w:type="dxa"/>
          </w:tcPr>
          <w:p w:rsidR="003D7CA5" w:rsidRPr="002061DF" w:rsidRDefault="003D7CA5" w:rsidP="002061DF">
            <w:pPr>
              <w:pStyle w:val="TableParagraph"/>
              <w:spacing w:line="240" w:lineRule="auto"/>
              <w:ind w:left="218"/>
              <w:rPr>
                <w:rFonts w:ascii="Tahoma" w:hAnsi="Tahoma" w:cs="Tahoma"/>
                <w:sz w:val="24"/>
                <w:szCs w:val="24"/>
              </w:rPr>
            </w:pPr>
            <w:r w:rsidRPr="002061DF">
              <w:rPr>
                <w:rFonts w:ascii="Tahoma" w:hAnsi="Tahoma" w:cs="Tahoma"/>
                <w:color w:val="231F20"/>
                <w:w w:val="75"/>
                <w:sz w:val="24"/>
                <w:szCs w:val="24"/>
              </w:rPr>
              <w:t>CIAWI</w:t>
            </w:r>
          </w:p>
        </w:tc>
        <w:tc>
          <w:tcPr>
            <w:tcW w:w="5103" w:type="dxa"/>
          </w:tcPr>
          <w:p w:rsidR="003D7CA5" w:rsidRPr="002061DF" w:rsidRDefault="003D7CA5" w:rsidP="002061DF">
            <w:pPr>
              <w:pStyle w:val="TableParagraph"/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2061DF">
              <w:rPr>
                <w:rFonts w:ascii="Tahoma" w:hAnsi="Tahoma" w:cs="Tahoma"/>
                <w:color w:val="231F20"/>
                <w:w w:val="75"/>
                <w:sz w:val="24"/>
                <w:szCs w:val="24"/>
              </w:rPr>
              <w:t>MERAPI10,</w:t>
            </w:r>
          </w:p>
          <w:p w:rsidR="003D7CA5" w:rsidRPr="002061DF" w:rsidRDefault="003D7CA5" w:rsidP="002061DF">
            <w:pPr>
              <w:pStyle w:val="TableParagraph"/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2061DF">
              <w:rPr>
                <w:rFonts w:ascii="Tahoma" w:hAnsi="Tahoma" w:cs="Tahoma"/>
                <w:color w:val="231F20"/>
                <w:w w:val="75"/>
                <w:sz w:val="24"/>
                <w:szCs w:val="24"/>
              </w:rPr>
              <w:t>MERAPI12,</w:t>
            </w:r>
          </w:p>
        </w:tc>
      </w:tr>
      <w:tr w:rsidR="003D7CA5" w:rsidRPr="002061DF" w:rsidTr="00330823">
        <w:trPr>
          <w:trHeight w:val="539"/>
        </w:trPr>
        <w:tc>
          <w:tcPr>
            <w:tcW w:w="2337" w:type="dxa"/>
          </w:tcPr>
          <w:p w:rsidR="003D7CA5" w:rsidRPr="002061DF" w:rsidRDefault="003D7CA5" w:rsidP="002061DF">
            <w:pPr>
              <w:pStyle w:val="TableParagraph"/>
              <w:spacing w:line="240" w:lineRule="auto"/>
              <w:ind w:left="218"/>
              <w:rPr>
                <w:rFonts w:ascii="Tahoma" w:hAnsi="Tahoma" w:cs="Tahoma"/>
                <w:sz w:val="24"/>
                <w:szCs w:val="24"/>
              </w:rPr>
            </w:pPr>
            <w:r w:rsidRPr="002061DF">
              <w:rPr>
                <w:rFonts w:ascii="Tahoma" w:hAnsi="Tahoma" w:cs="Tahoma"/>
                <w:color w:val="231F20"/>
                <w:w w:val="80"/>
                <w:sz w:val="24"/>
                <w:szCs w:val="24"/>
              </w:rPr>
              <w:t>LEUWILIANG</w:t>
            </w:r>
          </w:p>
        </w:tc>
        <w:tc>
          <w:tcPr>
            <w:tcW w:w="5103" w:type="dxa"/>
          </w:tcPr>
          <w:p w:rsidR="003D7CA5" w:rsidRPr="002061DF" w:rsidRDefault="003D7CA5" w:rsidP="002061DF">
            <w:pPr>
              <w:pStyle w:val="TableParagraph"/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2061DF">
              <w:rPr>
                <w:rFonts w:ascii="Tahoma" w:hAnsi="Tahoma" w:cs="Tahoma"/>
                <w:color w:val="231F20"/>
                <w:w w:val="75"/>
                <w:sz w:val="24"/>
                <w:szCs w:val="24"/>
              </w:rPr>
              <w:t>MERAPI11,</w:t>
            </w:r>
          </w:p>
          <w:p w:rsidR="003D7CA5" w:rsidRPr="002061DF" w:rsidRDefault="003D7CA5" w:rsidP="002061DF">
            <w:pPr>
              <w:pStyle w:val="TableParagraph"/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2061DF">
              <w:rPr>
                <w:rFonts w:ascii="Tahoma" w:hAnsi="Tahoma" w:cs="Tahoma"/>
                <w:color w:val="231F20"/>
                <w:w w:val="75"/>
                <w:sz w:val="24"/>
                <w:szCs w:val="24"/>
              </w:rPr>
              <w:t>MERAPI13,</w:t>
            </w:r>
          </w:p>
        </w:tc>
      </w:tr>
      <w:tr w:rsidR="003D7CA5" w:rsidRPr="002061DF" w:rsidTr="00330823">
        <w:trPr>
          <w:trHeight w:val="562"/>
        </w:trPr>
        <w:tc>
          <w:tcPr>
            <w:tcW w:w="2337" w:type="dxa"/>
          </w:tcPr>
          <w:p w:rsidR="003D7CA5" w:rsidRPr="002061DF" w:rsidRDefault="003D7CA5" w:rsidP="002061DF">
            <w:pPr>
              <w:pStyle w:val="TableParagraph"/>
              <w:spacing w:line="240" w:lineRule="auto"/>
              <w:ind w:left="218"/>
              <w:rPr>
                <w:rFonts w:ascii="Tahoma" w:hAnsi="Tahoma" w:cs="Tahoma"/>
                <w:sz w:val="24"/>
                <w:szCs w:val="24"/>
              </w:rPr>
            </w:pPr>
            <w:r w:rsidRPr="002061DF">
              <w:rPr>
                <w:rFonts w:ascii="Tahoma" w:hAnsi="Tahoma" w:cs="Tahoma"/>
                <w:color w:val="231F20"/>
                <w:w w:val="85"/>
                <w:sz w:val="24"/>
                <w:szCs w:val="24"/>
              </w:rPr>
              <w:t>PARUNG</w:t>
            </w:r>
          </w:p>
        </w:tc>
        <w:tc>
          <w:tcPr>
            <w:tcW w:w="5103" w:type="dxa"/>
          </w:tcPr>
          <w:p w:rsidR="003D7CA5" w:rsidRPr="002061DF" w:rsidRDefault="003D7CA5" w:rsidP="002061DF">
            <w:pPr>
              <w:pStyle w:val="TableParagraph"/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2061DF">
              <w:rPr>
                <w:rFonts w:ascii="Tahoma" w:hAnsi="Tahoma" w:cs="Tahoma"/>
                <w:color w:val="231F20"/>
                <w:w w:val="75"/>
                <w:sz w:val="24"/>
                <w:szCs w:val="24"/>
              </w:rPr>
              <w:t>MERAPI15,</w:t>
            </w:r>
          </w:p>
          <w:p w:rsidR="003D7CA5" w:rsidRPr="002061DF" w:rsidRDefault="003D7CA5" w:rsidP="002061DF">
            <w:pPr>
              <w:pStyle w:val="TableParagraph"/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2061DF">
              <w:rPr>
                <w:rFonts w:ascii="Tahoma" w:hAnsi="Tahoma" w:cs="Tahoma"/>
                <w:color w:val="231F20"/>
                <w:w w:val="75"/>
                <w:sz w:val="24"/>
                <w:szCs w:val="24"/>
              </w:rPr>
              <w:t>MERAPI08,</w:t>
            </w:r>
          </w:p>
        </w:tc>
      </w:tr>
      <w:tr w:rsidR="003D7CA5" w:rsidRPr="002061DF" w:rsidTr="00330823">
        <w:trPr>
          <w:trHeight w:val="320"/>
        </w:trPr>
        <w:tc>
          <w:tcPr>
            <w:tcW w:w="2337" w:type="dxa"/>
          </w:tcPr>
          <w:p w:rsidR="003D7CA5" w:rsidRPr="002061DF" w:rsidRDefault="003D7CA5" w:rsidP="002061DF">
            <w:pPr>
              <w:pStyle w:val="TableParagraph"/>
              <w:spacing w:line="240" w:lineRule="auto"/>
              <w:ind w:left="218"/>
              <w:rPr>
                <w:rFonts w:ascii="Tahoma" w:hAnsi="Tahoma" w:cs="Tahoma"/>
                <w:sz w:val="24"/>
                <w:szCs w:val="24"/>
              </w:rPr>
            </w:pPr>
            <w:r w:rsidRPr="002061DF">
              <w:rPr>
                <w:rFonts w:ascii="Tahoma" w:hAnsi="Tahoma" w:cs="Tahoma"/>
                <w:color w:val="231F20"/>
                <w:w w:val="80"/>
                <w:sz w:val="24"/>
                <w:szCs w:val="24"/>
              </w:rPr>
              <w:t>CIOMAS</w:t>
            </w:r>
          </w:p>
        </w:tc>
        <w:tc>
          <w:tcPr>
            <w:tcW w:w="5103" w:type="dxa"/>
          </w:tcPr>
          <w:p w:rsidR="00177E51" w:rsidRPr="002061DF" w:rsidRDefault="00177E51" w:rsidP="00177E51">
            <w:pPr>
              <w:pStyle w:val="TableParagraph"/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2061DF">
              <w:rPr>
                <w:rFonts w:ascii="Tahoma" w:hAnsi="Tahoma" w:cs="Tahoma"/>
                <w:color w:val="231F20"/>
                <w:w w:val="75"/>
                <w:sz w:val="24"/>
                <w:szCs w:val="24"/>
              </w:rPr>
              <w:t>MERAPI16,</w:t>
            </w:r>
          </w:p>
          <w:p w:rsidR="00177E51" w:rsidRPr="002061DF" w:rsidRDefault="00177E51" w:rsidP="00177E51">
            <w:pPr>
              <w:pStyle w:val="TableParagraph"/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bookmarkStart w:id="0" w:name="_GoBack"/>
            <w:bookmarkEnd w:id="0"/>
            <w:r w:rsidRPr="002061DF">
              <w:rPr>
                <w:rFonts w:ascii="Tahoma" w:hAnsi="Tahoma" w:cs="Tahoma"/>
                <w:color w:val="231F20"/>
                <w:w w:val="75"/>
                <w:sz w:val="24"/>
                <w:szCs w:val="24"/>
              </w:rPr>
              <w:t>MERAPI18,</w:t>
            </w:r>
          </w:p>
          <w:p w:rsidR="003D7CA5" w:rsidRPr="002061DF" w:rsidRDefault="003D7CA5" w:rsidP="002061DF">
            <w:pPr>
              <w:pStyle w:val="TableParagraph"/>
              <w:spacing w:line="240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C67510" w:rsidRPr="002061DF" w:rsidRDefault="00C67510" w:rsidP="002061DF">
      <w:pPr>
        <w:pStyle w:val="ListParagraph"/>
        <w:tabs>
          <w:tab w:val="left" w:pos="264"/>
        </w:tabs>
        <w:spacing w:line="240" w:lineRule="auto"/>
        <w:ind w:left="567" w:firstLine="0"/>
        <w:rPr>
          <w:rFonts w:ascii="Tahoma" w:hAnsi="Tahoma" w:cs="Tahoma"/>
          <w:sz w:val="24"/>
          <w:szCs w:val="24"/>
        </w:rPr>
      </w:pPr>
    </w:p>
    <w:p w:rsidR="002061DF" w:rsidRPr="002061DF" w:rsidRDefault="002061DF">
      <w:pPr>
        <w:pStyle w:val="ListParagraph"/>
        <w:tabs>
          <w:tab w:val="left" w:pos="264"/>
        </w:tabs>
        <w:spacing w:line="240" w:lineRule="auto"/>
        <w:ind w:left="567" w:firstLine="0"/>
        <w:rPr>
          <w:rFonts w:ascii="Tahoma" w:hAnsi="Tahoma" w:cs="Tahoma"/>
          <w:sz w:val="24"/>
          <w:szCs w:val="24"/>
        </w:rPr>
      </w:pPr>
    </w:p>
    <w:sectPr w:rsidR="002061DF" w:rsidRPr="002061DF" w:rsidSect="008D1CB3">
      <w:pgSz w:w="12240" w:h="20160" w:code="5"/>
      <w:pgMar w:top="567" w:right="1440" w:bottom="709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C050E"/>
    <w:multiLevelType w:val="hybridMultilevel"/>
    <w:tmpl w:val="7D186CB8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0B4341F5"/>
    <w:multiLevelType w:val="hybridMultilevel"/>
    <w:tmpl w:val="2F32E5A6"/>
    <w:lvl w:ilvl="0" w:tplc="C3564136">
      <w:start w:val="2"/>
      <w:numFmt w:val="decimal"/>
      <w:lvlText w:val="%1."/>
      <w:lvlJc w:val="left"/>
      <w:pPr>
        <w:ind w:left="271" w:hanging="161"/>
      </w:pPr>
      <w:rPr>
        <w:rFonts w:ascii="Tahoma" w:eastAsia="Arial" w:hAnsi="Tahoma" w:cs="Tahoma" w:hint="default"/>
        <w:b/>
        <w:bCs/>
        <w:color w:val="231F20"/>
        <w:w w:val="85"/>
        <w:sz w:val="24"/>
        <w:szCs w:val="24"/>
      </w:rPr>
    </w:lvl>
    <w:lvl w:ilvl="1" w:tplc="D3645064">
      <w:numFmt w:val="bullet"/>
      <w:lvlText w:val="•"/>
      <w:lvlJc w:val="left"/>
      <w:pPr>
        <w:ind w:left="431" w:hanging="161"/>
      </w:pPr>
      <w:rPr>
        <w:rFonts w:ascii="Verdana" w:eastAsia="Verdana" w:hAnsi="Verdana" w:cs="Verdana" w:hint="default"/>
        <w:color w:val="231F20"/>
        <w:w w:val="62"/>
        <w:sz w:val="16"/>
        <w:szCs w:val="16"/>
      </w:rPr>
    </w:lvl>
    <w:lvl w:ilvl="2" w:tplc="68225298">
      <w:numFmt w:val="bullet"/>
      <w:lvlText w:val="•"/>
      <w:lvlJc w:val="left"/>
      <w:pPr>
        <w:ind w:left="820" w:hanging="161"/>
      </w:pPr>
      <w:rPr>
        <w:rFonts w:hint="default"/>
      </w:rPr>
    </w:lvl>
    <w:lvl w:ilvl="3" w:tplc="129EA3BC">
      <w:numFmt w:val="bullet"/>
      <w:lvlText w:val="•"/>
      <w:lvlJc w:val="left"/>
      <w:pPr>
        <w:ind w:left="1200" w:hanging="161"/>
      </w:pPr>
      <w:rPr>
        <w:rFonts w:hint="default"/>
      </w:rPr>
    </w:lvl>
    <w:lvl w:ilvl="4" w:tplc="02E0B1DA">
      <w:numFmt w:val="bullet"/>
      <w:lvlText w:val="•"/>
      <w:lvlJc w:val="left"/>
      <w:pPr>
        <w:ind w:left="1581" w:hanging="161"/>
      </w:pPr>
      <w:rPr>
        <w:rFonts w:hint="default"/>
      </w:rPr>
    </w:lvl>
    <w:lvl w:ilvl="5" w:tplc="66D20770">
      <w:numFmt w:val="bullet"/>
      <w:lvlText w:val="•"/>
      <w:lvlJc w:val="left"/>
      <w:pPr>
        <w:ind w:left="1961" w:hanging="161"/>
      </w:pPr>
      <w:rPr>
        <w:rFonts w:hint="default"/>
      </w:rPr>
    </w:lvl>
    <w:lvl w:ilvl="6" w:tplc="D7E64112">
      <w:numFmt w:val="bullet"/>
      <w:lvlText w:val="•"/>
      <w:lvlJc w:val="left"/>
      <w:pPr>
        <w:ind w:left="2341" w:hanging="161"/>
      </w:pPr>
      <w:rPr>
        <w:rFonts w:hint="default"/>
      </w:rPr>
    </w:lvl>
    <w:lvl w:ilvl="7" w:tplc="DE1439EC">
      <w:numFmt w:val="bullet"/>
      <w:lvlText w:val="•"/>
      <w:lvlJc w:val="left"/>
      <w:pPr>
        <w:ind w:left="2722" w:hanging="161"/>
      </w:pPr>
      <w:rPr>
        <w:rFonts w:hint="default"/>
      </w:rPr>
    </w:lvl>
    <w:lvl w:ilvl="8" w:tplc="7FFA0B82">
      <w:numFmt w:val="bullet"/>
      <w:lvlText w:val="•"/>
      <w:lvlJc w:val="left"/>
      <w:pPr>
        <w:ind w:left="3102" w:hanging="161"/>
      </w:pPr>
      <w:rPr>
        <w:rFonts w:hint="default"/>
      </w:rPr>
    </w:lvl>
  </w:abstractNum>
  <w:abstractNum w:abstractNumId="2">
    <w:nsid w:val="0F1F4F85"/>
    <w:multiLevelType w:val="hybridMultilevel"/>
    <w:tmpl w:val="AE9C3EFA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207F51D7"/>
    <w:multiLevelType w:val="hybridMultilevel"/>
    <w:tmpl w:val="B62C4796"/>
    <w:lvl w:ilvl="0" w:tplc="D52CA16E">
      <w:start w:val="1"/>
      <w:numFmt w:val="decimal"/>
      <w:lvlText w:val="%1."/>
      <w:lvlJc w:val="left"/>
      <w:pPr>
        <w:ind w:left="548" w:hanging="161"/>
      </w:pPr>
      <w:rPr>
        <w:rFonts w:ascii="Arial" w:eastAsia="Arial" w:hAnsi="Arial" w:cs="Arial" w:hint="default"/>
        <w:b/>
        <w:bCs/>
        <w:color w:val="231F20"/>
        <w:w w:val="85"/>
        <w:sz w:val="16"/>
        <w:szCs w:val="16"/>
      </w:rPr>
    </w:lvl>
    <w:lvl w:ilvl="1" w:tplc="87881224">
      <w:start w:val="1"/>
      <w:numFmt w:val="lowerLetter"/>
      <w:lvlText w:val="%2."/>
      <w:lvlJc w:val="left"/>
      <w:pPr>
        <w:ind w:left="748" w:hanging="200"/>
      </w:pPr>
      <w:rPr>
        <w:rFonts w:ascii="Verdana" w:eastAsia="Verdana" w:hAnsi="Verdana" w:cs="Verdana" w:hint="default"/>
        <w:color w:val="231F20"/>
        <w:w w:val="64"/>
        <w:sz w:val="16"/>
        <w:szCs w:val="16"/>
      </w:rPr>
    </w:lvl>
    <w:lvl w:ilvl="2" w:tplc="762875E8">
      <w:numFmt w:val="bullet"/>
      <w:lvlText w:val="•"/>
      <w:lvlJc w:val="left"/>
      <w:pPr>
        <w:ind w:left="1167" w:hanging="200"/>
      </w:pPr>
      <w:rPr>
        <w:rFonts w:hint="default"/>
      </w:rPr>
    </w:lvl>
    <w:lvl w:ilvl="3" w:tplc="E01E6B3E">
      <w:numFmt w:val="bullet"/>
      <w:lvlText w:val="•"/>
      <w:lvlJc w:val="left"/>
      <w:pPr>
        <w:ind w:left="1594" w:hanging="200"/>
      </w:pPr>
      <w:rPr>
        <w:rFonts w:hint="default"/>
      </w:rPr>
    </w:lvl>
    <w:lvl w:ilvl="4" w:tplc="C47072B0">
      <w:numFmt w:val="bullet"/>
      <w:lvlText w:val="•"/>
      <w:lvlJc w:val="left"/>
      <w:pPr>
        <w:ind w:left="2021" w:hanging="200"/>
      </w:pPr>
      <w:rPr>
        <w:rFonts w:hint="default"/>
      </w:rPr>
    </w:lvl>
    <w:lvl w:ilvl="5" w:tplc="5AB40A5A">
      <w:numFmt w:val="bullet"/>
      <w:lvlText w:val="•"/>
      <w:lvlJc w:val="left"/>
      <w:pPr>
        <w:ind w:left="2449" w:hanging="200"/>
      </w:pPr>
      <w:rPr>
        <w:rFonts w:hint="default"/>
      </w:rPr>
    </w:lvl>
    <w:lvl w:ilvl="6" w:tplc="7C880E06">
      <w:numFmt w:val="bullet"/>
      <w:lvlText w:val="•"/>
      <w:lvlJc w:val="left"/>
      <w:pPr>
        <w:ind w:left="2876" w:hanging="200"/>
      </w:pPr>
      <w:rPr>
        <w:rFonts w:hint="default"/>
      </w:rPr>
    </w:lvl>
    <w:lvl w:ilvl="7" w:tplc="5CD25896">
      <w:numFmt w:val="bullet"/>
      <w:lvlText w:val="•"/>
      <w:lvlJc w:val="left"/>
      <w:pPr>
        <w:ind w:left="3303" w:hanging="200"/>
      </w:pPr>
      <w:rPr>
        <w:rFonts w:hint="default"/>
      </w:rPr>
    </w:lvl>
    <w:lvl w:ilvl="8" w:tplc="DBEEB73C">
      <w:numFmt w:val="bullet"/>
      <w:lvlText w:val="•"/>
      <w:lvlJc w:val="left"/>
      <w:pPr>
        <w:ind w:left="3731" w:hanging="200"/>
      </w:pPr>
      <w:rPr>
        <w:rFonts w:hint="default"/>
      </w:rPr>
    </w:lvl>
  </w:abstractNum>
  <w:abstractNum w:abstractNumId="4">
    <w:nsid w:val="3E0F042B"/>
    <w:multiLevelType w:val="hybridMultilevel"/>
    <w:tmpl w:val="8ECC8F66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DB4311"/>
    <w:multiLevelType w:val="hybridMultilevel"/>
    <w:tmpl w:val="70EA39EC"/>
    <w:lvl w:ilvl="0" w:tplc="6B2E206C">
      <w:numFmt w:val="bullet"/>
      <w:lvlText w:val="-"/>
      <w:lvlJc w:val="left"/>
      <w:pPr>
        <w:ind w:left="263" w:hanging="116"/>
      </w:pPr>
      <w:rPr>
        <w:rFonts w:ascii="Verdana" w:eastAsia="Verdana" w:hAnsi="Verdana" w:cs="Verdana" w:hint="default"/>
        <w:color w:val="231F20"/>
        <w:w w:val="61"/>
        <w:sz w:val="16"/>
        <w:szCs w:val="16"/>
      </w:rPr>
    </w:lvl>
    <w:lvl w:ilvl="1" w:tplc="4052E978">
      <w:numFmt w:val="bullet"/>
      <w:lvlText w:val="•"/>
      <w:lvlJc w:val="left"/>
      <w:pPr>
        <w:ind w:left="680" w:hanging="116"/>
      </w:pPr>
      <w:rPr>
        <w:rFonts w:hint="default"/>
      </w:rPr>
    </w:lvl>
    <w:lvl w:ilvl="2" w:tplc="56429AE8">
      <w:numFmt w:val="bullet"/>
      <w:lvlText w:val="•"/>
      <w:lvlJc w:val="left"/>
      <w:pPr>
        <w:ind w:left="1101" w:hanging="116"/>
      </w:pPr>
      <w:rPr>
        <w:rFonts w:hint="default"/>
      </w:rPr>
    </w:lvl>
    <w:lvl w:ilvl="3" w:tplc="3D90498A">
      <w:numFmt w:val="bullet"/>
      <w:lvlText w:val="•"/>
      <w:lvlJc w:val="left"/>
      <w:pPr>
        <w:ind w:left="1522" w:hanging="116"/>
      </w:pPr>
      <w:rPr>
        <w:rFonts w:hint="default"/>
      </w:rPr>
    </w:lvl>
    <w:lvl w:ilvl="4" w:tplc="B4A6B750">
      <w:numFmt w:val="bullet"/>
      <w:lvlText w:val="•"/>
      <w:lvlJc w:val="left"/>
      <w:pPr>
        <w:ind w:left="1943" w:hanging="116"/>
      </w:pPr>
      <w:rPr>
        <w:rFonts w:hint="default"/>
      </w:rPr>
    </w:lvl>
    <w:lvl w:ilvl="5" w:tplc="0164D304">
      <w:numFmt w:val="bullet"/>
      <w:lvlText w:val="•"/>
      <w:lvlJc w:val="left"/>
      <w:pPr>
        <w:ind w:left="2364" w:hanging="116"/>
      </w:pPr>
      <w:rPr>
        <w:rFonts w:hint="default"/>
      </w:rPr>
    </w:lvl>
    <w:lvl w:ilvl="6" w:tplc="F824420A">
      <w:numFmt w:val="bullet"/>
      <w:lvlText w:val="•"/>
      <w:lvlJc w:val="left"/>
      <w:pPr>
        <w:ind w:left="2784" w:hanging="116"/>
      </w:pPr>
      <w:rPr>
        <w:rFonts w:hint="default"/>
      </w:rPr>
    </w:lvl>
    <w:lvl w:ilvl="7" w:tplc="E81623D6">
      <w:numFmt w:val="bullet"/>
      <w:lvlText w:val="•"/>
      <w:lvlJc w:val="left"/>
      <w:pPr>
        <w:ind w:left="3205" w:hanging="116"/>
      </w:pPr>
      <w:rPr>
        <w:rFonts w:hint="default"/>
      </w:rPr>
    </w:lvl>
    <w:lvl w:ilvl="8" w:tplc="246C96DC">
      <w:numFmt w:val="bullet"/>
      <w:lvlText w:val="•"/>
      <w:lvlJc w:val="left"/>
      <w:pPr>
        <w:ind w:left="3626" w:hanging="116"/>
      </w:pPr>
      <w:rPr>
        <w:rFonts w:hint="default"/>
      </w:rPr>
    </w:lvl>
  </w:abstractNum>
  <w:abstractNum w:abstractNumId="6">
    <w:nsid w:val="443F6FCD"/>
    <w:multiLevelType w:val="hybridMultilevel"/>
    <w:tmpl w:val="CAD4E640"/>
    <w:lvl w:ilvl="0" w:tplc="E1E0F302">
      <w:start w:val="1"/>
      <w:numFmt w:val="lowerLetter"/>
      <w:lvlText w:val="%1."/>
      <w:lvlJc w:val="left"/>
      <w:pPr>
        <w:ind w:left="431" w:hanging="161"/>
      </w:pPr>
      <w:rPr>
        <w:rFonts w:ascii="Arial" w:eastAsia="Arial" w:hAnsi="Arial" w:cs="Arial" w:hint="default"/>
        <w:b/>
        <w:bCs/>
        <w:color w:val="231F20"/>
        <w:w w:val="79"/>
        <w:sz w:val="16"/>
        <w:szCs w:val="16"/>
      </w:rPr>
    </w:lvl>
    <w:lvl w:ilvl="1" w:tplc="1D4C3DD8">
      <w:start w:val="1"/>
      <w:numFmt w:val="decimal"/>
      <w:lvlText w:val="%2."/>
      <w:lvlJc w:val="left"/>
      <w:pPr>
        <w:ind w:left="431" w:hanging="160"/>
      </w:pPr>
      <w:rPr>
        <w:rFonts w:ascii="Verdana" w:eastAsia="Verdana" w:hAnsi="Verdana" w:cs="Verdana" w:hint="default"/>
        <w:color w:val="231F20"/>
        <w:spacing w:val="-1"/>
        <w:w w:val="65"/>
        <w:sz w:val="16"/>
        <w:szCs w:val="16"/>
      </w:rPr>
    </w:lvl>
    <w:lvl w:ilvl="2" w:tplc="07E416D4">
      <w:numFmt w:val="bullet"/>
      <w:lvlText w:val="•"/>
      <w:lvlJc w:val="left"/>
      <w:pPr>
        <w:ind w:left="1124" w:hanging="160"/>
      </w:pPr>
      <w:rPr>
        <w:rFonts w:hint="default"/>
      </w:rPr>
    </w:lvl>
    <w:lvl w:ilvl="3" w:tplc="3C944EF0">
      <w:numFmt w:val="bullet"/>
      <w:lvlText w:val="•"/>
      <w:lvlJc w:val="left"/>
      <w:pPr>
        <w:ind w:left="1466" w:hanging="160"/>
      </w:pPr>
      <w:rPr>
        <w:rFonts w:hint="default"/>
      </w:rPr>
    </w:lvl>
    <w:lvl w:ilvl="4" w:tplc="9BC8DFD4">
      <w:numFmt w:val="bullet"/>
      <w:lvlText w:val="•"/>
      <w:lvlJc w:val="left"/>
      <w:pPr>
        <w:ind w:left="1809" w:hanging="160"/>
      </w:pPr>
      <w:rPr>
        <w:rFonts w:hint="default"/>
      </w:rPr>
    </w:lvl>
    <w:lvl w:ilvl="5" w:tplc="73FAB0B4">
      <w:numFmt w:val="bullet"/>
      <w:lvlText w:val="•"/>
      <w:lvlJc w:val="left"/>
      <w:pPr>
        <w:ind w:left="2151" w:hanging="160"/>
      </w:pPr>
      <w:rPr>
        <w:rFonts w:hint="default"/>
      </w:rPr>
    </w:lvl>
    <w:lvl w:ilvl="6" w:tplc="596C0C20">
      <w:numFmt w:val="bullet"/>
      <w:lvlText w:val="•"/>
      <w:lvlJc w:val="left"/>
      <w:pPr>
        <w:ind w:left="2493" w:hanging="160"/>
      </w:pPr>
      <w:rPr>
        <w:rFonts w:hint="default"/>
      </w:rPr>
    </w:lvl>
    <w:lvl w:ilvl="7" w:tplc="68ACF81A">
      <w:numFmt w:val="bullet"/>
      <w:lvlText w:val="•"/>
      <w:lvlJc w:val="left"/>
      <w:pPr>
        <w:ind w:left="2836" w:hanging="160"/>
      </w:pPr>
      <w:rPr>
        <w:rFonts w:hint="default"/>
      </w:rPr>
    </w:lvl>
    <w:lvl w:ilvl="8" w:tplc="B6B0FCE2">
      <w:numFmt w:val="bullet"/>
      <w:lvlText w:val="•"/>
      <w:lvlJc w:val="left"/>
      <w:pPr>
        <w:ind w:left="3178" w:hanging="160"/>
      </w:pPr>
      <w:rPr>
        <w:rFonts w:hint="default"/>
      </w:rPr>
    </w:lvl>
  </w:abstractNum>
  <w:abstractNum w:abstractNumId="7">
    <w:nsid w:val="4F6B71BC"/>
    <w:multiLevelType w:val="hybridMultilevel"/>
    <w:tmpl w:val="1C62609A"/>
    <w:lvl w:ilvl="0" w:tplc="84227CB8">
      <w:start w:val="4"/>
      <w:numFmt w:val="decimal"/>
      <w:lvlText w:val="%1."/>
      <w:lvlJc w:val="left"/>
      <w:pPr>
        <w:ind w:left="271" w:hanging="161"/>
      </w:pPr>
      <w:rPr>
        <w:rFonts w:ascii="Arial" w:eastAsia="Arial" w:hAnsi="Arial" w:cs="Arial" w:hint="default"/>
        <w:b/>
        <w:bCs/>
        <w:color w:val="231F20"/>
        <w:w w:val="85"/>
        <w:sz w:val="16"/>
        <w:szCs w:val="16"/>
      </w:rPr>
    </w:lvl>
    <w:lvl w:ilvl="1" w:tplc="461CF0AA">
      <w:start w:val="1"/>
      <w:numFmt w:val="lowerLetter"/>
      <w:lvlText w:val="%2."/>
      <w:lvlJc w:val="left"/>
      <w:pPr>
        <w:ind w:left="431" w:hanging="161"/>
      </w:pPr>
      <w:rPr>
        <w:rFonts w:ascii="Arial" w:eastAsia="Arial" w:hAnsi="Arial" w:cs="Arial" w:hint="default"/>
        <w:b/>
        <w:bCs/>
        <w:color w:val="231F20"/>
        <w:w w:val="79"/>
        <w:sz w:val="16"/>
        <w:szCs w:val="16"/>
      </w:rPr>
    </w:lvl>
    <w:lvl w:ilvl="2" w:tplc="47944B0E">
      <w:numFmt w:val="bullet"/>
      <w:lvlText w:val="•"/>
      <w:lvlJc w:val="left"/>
      <w:pPr>
        <w:ind w:left="820" w:hanging="161"/>
      </w:pPr>
      <w:rPr>
        <w:rFonts w:hint="default"/>
      </w:rPr>
    </w:lvl>
    <w:lvl w:ilvl="3" w:tplc="CAD49EE6">
      <w:numFmt w:val="bullet"/>
      <w:lvlText w:val="•"/>
      <w:lvlJc w:val="left"/>
      <w:pPr>
        <w:ind w:left="1200" w:hanging="161"/>
      </w:pPr>
      <w:rPr>
        <w:rFonts w:hint="default"/>
      </w:rPr>
    </w:lvl>
    <w:lvl w:ilvl="4" w:tplc="8D0C751C">
      <w:numFmt w:val="bullet"/>
      <w:lvlText w:val="•"/>
      <w:lvlJc w:val="left"/>
      <w:pPr>
        <w:ind w:left="1580" w:hanging="161"/>
      </w:pPr>
      <w:rPr>
        <w:rFonts w:hint="default"/>
      </w:rPr>
    </w:lvl>
    <w:lvl w:ilvl="5" w:tplc="4378D2AC">
      <w:numFmt w:val="bullet"/>
      <w:lvlText w:val="•"/>
      <w:lvlJc w:val="left"/>
      <w:pPr>
        <w:ind w:left="1960" w:hanging="161"/>
      </w:pPr>
      <w:rPr>
        <w:rFonts w:hint="default"/>
      </w:rPr>
    </w:lvl>
    <w:lvl w:ilvl="6" w:tplc="B66A7B76">
      <w:numFmt w:val="bullet"/>
      <w:lvlText w:val="•"/>
      <w:lvlJc w:val="left"/>
      <w:pPr>
        <w:ind w:left="2340" w:hanging="161"/>
      </w:pPr>
      <w:rPr>
        <w:rFonts w:hint="default"/>
      </w:rPr>
    </w:lvl>
    <w:lvl w:ilvl="7" w:tplc="E3E6A0C8">
      <w:numFmt w:val="bullet"/>
      <w:lvlText w:val="•"/>
      <w:lvlJc w:val="left"/>
      <w:pPr>
        <w:ind w:left="2721" w:hanging="161"/>
      </w:pPr>
      <w:rPr>
        <w:rFonts w:hint="default"/>
      </w:rPr>
    </w:lvl>
    <w:lvl w:ilvl="8" w:tplc="8B2A6B0A">
      <w:numFmt w:val="bullet"/>
      <w:lvlText w:val="•"/>
      <w:lvlJc w:val="left"/>
      <w:pPr>
        <w:ind w:left="3101" w:hanging="161"/>
      </w:pPr>
      <w:rPr>
        <w:rFonts w:hint="default"/>
      </w:rPr>
    </w:lvl>
  </w:abstractNum>
  <w:abstractNum w:abstractNumId="8">
    <w:nsid w:val="553B00F6"/>
    <w:multiLevelType w:val="hybridMultilevel"/>
    <w:tmpl w:val="3DF07070"/>
    <w:lvl w:ilvl="0" w:tplc="12A8270A">
      <w:start w:val="5"/>
      <w:numFmt w:val="decimal"/>
      <w:lvlText w:val="%1."/>
      <w:lvlJc w:val="left"/>
      <w:pPr>
        <w:ind w:left="271" w:hanging="161"/>
      </w:pPr>
      <w:rPr>
        <w:rFonts w:ascii="Arial" w:eastAsia="Arial" w:hAnsi="Arial" w:cs="Arial" w:hint="default"/>
        <w:b/>
        <w:bCs/>
        <w:color w:val="231F20"/>
        <w:w w:val="85"/>
        <w:sz w:val="16"/>
        <w:szCs w:val="16"/>
      </w:rPr>
    </w:lvl>
    <w:lvl w:ilvl="1" w:tplc="35148A8E">
      <w:start w:val="1"/>
      <w:numFmt w:val="lowerLetter"/>
      <w:lvlText w:val="%2."/>
      <w:lvlJc w:val="left"/>
      <w:pPr>
        <w:ind w:left="431" w:hanging="161"/>
      </w:pPr>
      <w:rPr>
        <w:rFonts w:ascii="Arial" w:eastAsia="Arial" w:hAnsi="Arial" w:cs="Arial" w:hint="default"/>
        <w:b/>
        <w:bCs/>
        <w:color w:val="231F20"/>
        <w:w w:val="79"/>
        <w:sz w:val="16"/>
        <w:szCs w:val="16"/>
      </w:rPr>
    </w:lvl>
    <w:lvl w:ilvl="2" w:tplc="F140B4F4">
      <w:numFmt w:val="bullet"/>
      <w:lvlText w:val="•"/>
      <w:lvlJc w:val="left"/>
      <w:pPr>
        <w:ind w:left="821" w:hanging="161"/>
      </w:pPr>
      <w:rPr>
        <w:rFonts w:hint="default"/>
      </w:rPr>
    </w:lvl>
    <w:lvl w:ilvl="3" w:tplc="ABE4F058">
      <w:numFmt w:val="bullet"/>
      <w:lvlText w:val="•"/>
      <w:lvlJc w:val="left"/>
      <w:pPr>
        <w:ind w:left="1202" w:hanging="161"/>
      </w:pPr>
      <w:rPr>
        <w:rFonts w:hint="default"/>
      </w:rPr>
    </w:lvl>
    <w:lvl w:ilvl="4" w:tplc="15108C44">
      <w:numFmt w:val="bullet"/>
      <w:lvlText w:val="•"/>
      <w:lvlJc w:val="left"/>
      <w:pPr>
        <w:ind w:left="1583" w:hanging="161"/>
      </w:pPr>
      <w:rPr>
        <w:rFonts w:hint="default"/>
      </w:rPr>
    </w:lvl>
    <w:lvl w:ilvl="5" w:tplc="B7BAF442">
      <w:numFmt w:val="bullet"/>
      <w:lvlText w:val="•"/>
      <w:lvlJc w:val="left"/>
      <w:pPr>
        <w:ind w:left="1964" w:hanging="161"/>
      </w:pPr>
      <w:rPr>
        <w:rFonts w:hint="default"/>
      </w:rPr>
    </w:lvl>
    <w:lvl w:ilvl="6" w:tplc="0AEC658A">
      <w:numFmt w:val="bullet"/>
      <w:lvlText w:val="•"/>
      <w:lvlJc w:val="left"/>
      <w:pPr>
        <w:ind w:left="2345" w:hanging="161"/>
      </w:pPr>
      <w:rPr>
        <w:rFonts w:hint="default"/>
      </w:rPr>
    </w:lvl>
    <w:lvl w:ilvl="7" w:tplc="F712EF2A">
      <w:numFmt w:val="bullet"/>
      <w:lvlText w:val="•"/>
      <w:lvlJc w:val="left"/>
      <w:pPr>
        <w:ind w:left="2726" w:hanging="161"/>
      </w:pPr>
      <w:rPr>
        <w:rFonts w:hint="default"/>
      </w:rPr>
    </w:lvl>
    <w:lvl w:ilvl="8" w:tplc="BFB88BF0">
      <w:numFmt w:val="bullet"/>
      <w:lvlText w:val="•"/>
      <w:lvlJc w:val="left"/>
      <w:pPr>
        <w:ind w:left="3107" w:hanging="161"/>
      </w:pPr>
      <w:rPr>
        <w:rFonts w:hint="default"/>
      </w:rPr>
    </w:lvl>
  </w:abstractNum>
  <w:abstractNum w:abstractNumId="9">
    <w:nsid w:val="5B76067F"/>
    <w:multiLevelType w:val="hybridMultilevel"/>
    <w:tmpl w:val="5CA0EB80"/>
    <w:lvl w:ilvl="0" w:tplc="DF6A7746">
      <w:start w:val="2"/>
      <w:numFmt w:val="lowerLetter"/>
      <w:lvlText w:val="%1."/>
      <w:lvlJc w:val="left"/>
      <w:pPr>
        <w:ind w:left="720" w:hanging="360"/>
      </w:pPr>
      <w:rPr>
        <w:rFonts w:hint="default"/>
        <w:color w:val="231F20"/>
        <w:w w:val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BC0CBE"/>
    <w:multiLevelType w:val="hybridMultilevel"/>
    <w:tmpl w:val="FE94219C"/>
    <w:lvl w:ilvl="0" w:tplc="C6F8AE96">
      <w:start w:val="2"/>
      <w:numFmt w:val="upperLetter"/>
      <w:lvlText w:val="%1."/>
      <w:lvlJc w:val="left"/>
      <w:pPr>
        <w:ind w:left="271" w:hanging="161"/>
      </w:pPr>
      <w:rPr>
        <w:rFonts w:ascii="Arial" w:eastAsia="Arial" w:hAnsi="Arial" w:cs="Arial" w:hint="default"/>
        <w:b/>
        <w:bCs/>
        <w:color w:val="231F20"/>
        <w:spacing w:val="0"/>
        <w:w w:val="70"/>
        <w:sz w:val="16"/>
        <w:szCs w:val="16"/>
      </w:rPr>
    </w:lvl>
    <w:lvl w:ilvl="1" w:tplc="33166424">
      <w:numFmt w:val="bullet"/>
      <w:lvlText w:val="•"/>
      <w:lvlJc w:val="left"/>
      <w:pPr>
        <w:ind w:left="638" w:hanging="161"/>
      </w:pPr>
      <w:rPr>
        <w:rFonts w:hint="default"/>
      </w:rPr>
    </w:lvl>
    <w:lvl w:ilvl="2" w:tplc="432659B8">
      <w:numFmt w:val="bullet"/>
      <w:lvlText w:val="•"/>
      <w:lvlJc w:val="left"/>
      <w:pPr>
        <w:ind w:left="997" w:hanging="161"/>
      </w:pPr>
      <w:rPr>
        <w:rFonts w:hint="default"/>
      </w:rPr>
    </w:lvl>
    <w:lvl w:ilvl="3" w:tplc="45380A74">
      <w:numFmt w:val="bullet"/>
      <w:lvlText w:val="•"/>
      <w:lvlJc w:val="left"/>
      <w:pPr>
        <w:ind w:left="1356" w:hanging="161"/>
      </w:pPr>
      <w:rPr>
        <w:rFonts w:hint="default"/>
      </w:rPr>
    </w:lvl>
    <w:lvl w:ilvl="4" w:tplc="4588C790">
      <w:numFmt w:val="bullet"/>
      <w:lvlText w:val="•"/>
      <w:lvlJc w:val="left"/>
      <w:pPr>
        <w:ind w:left="1715" w:hanging="161"/>
      </w:pPr>
      <w:rPr>
        <w:rFonts w:hint="default"/>
      </w:rPr>
    </w:lvl>
    <w:lvl w:ilvl="5" w:tplc="56B268B6">
      <w:numFmt w:val="bullet"/>
      <w:lvlText w:val="•"/>
      <w:lvlJc w:val="left"/>
      <w:pPr>
        <w:ind w:left="2073" w:hanging="161"/>
      </w:pPr>
      <w:rPr>
        <w:rFonts w:hint="default"/>
      </w:rPr>
    </w:lvl>
    <w:lvl w:ilvl="6" w:tplc="AA0E5E5E">
      <w:numFmt w:val="bullet"/>
      <w:lvlText w:val="•"/>
      <w:lvlJc w:val="left"/>
      <w:pPr>
        <w:ind w:left="2432" w:hanging="161"/>
      </w:pPr>
      <w:rPr>
        <w:rFonts w:hint="default"/>
      </w:rPr>
    </w:lvl>
    <w:lvl w:ilvl="7" w:tplc="C116E0CE">
      <w:numFmt w:val="bullet"/>
      <w:lvlText w:val="•"/>
      <w:lvlJc w:val="left"/>
      <w:pPr>
        <w:ind w:left="2791" w:hanging="161"/>
      </w:pPr>
      <w:rPr>
        <w:rFonts w:hint="default"/>
      </w:rPr>
    </w:lvl>
    <w:lvl w:ilvl="8" w:tplc="DDB64E18">
      <w:numFmt w:val="bullet"/>
      <w:lvlText w:val="•"/>
      <w:lvlJc w:val="left"/>
      <w:pPr>
        <w:ind w:left="3150" w:hanging="161"/>
      </w:pPr>
      <w:rPr>
        <w:rFonts w:hint="default"/>
      </w:rPr>
    </w:lvl>
  </w:abstractNum>
  <w:abstractNum w:abstractNumId="11">
    <w:nsid w:val="606D7D15"/>
    <w:multiLevelType w:val="hybridMultilevel"/>
    <w:tmpl w:val="91BC7AB2"/>
    <w:lvl w:ilvl="0" w:tplc="5FA48C3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3D3737"/>
    <w:multiLevelType w:val="hybridMultilevel"/>
    <w:tmpl w:val="D2EA0E8C"/>
    <w:lvl w:ilvl="0" w:tplc="56D229C8">
      <w:numFmt w:val="bullet"/>
      <w:lvlText w:val="-"/>
      <w:lvlJc w:val="left"/>
      <w:pPr>
        <w:ind w:left="351" w:hanging="81"/>
      </w:pPr>
      <w:rPr>
        <w:rFonts w:ascii="Verdana" w:eastAsia="Verdana" w:hAnsi="Verdana" w:cs="Verdana" w:hint="default"/>
        <w:color w:val="231F20"/>
        <w:w w:val="61"/>
        <w:sz w:val="16"/>
        <w:szCs w:val="16"/>
      </w:rPr>
    </w:lvl>
    <w:lvl w:ilvl="1" w:tplc="4A54CC76">
      <w:numFmt w:val="bullet"/>
      <w:lvlText w:val="•"/>
      <w:lvlJc w:val="left"/>
      <w:pPr>
        <w:ind w:left="710" w:hanging="81"/>
      </w:pPr>
      <w:rPr>
        <w:rFonts w:hint="default"/>
      </w:rPr>
    </w:lvl>
    <w:lvl w:ilvl="2" w:tplc="4344DFE2">
      <w:numFmt w:val="bullet"/>
      <w:lvlText w:val="•"/>
      <w:lvlJc w:val="left"/>
      <w:pPr>
        <w:ind w:left="1060" w:hanging="81"/>
      </w:pPr>
      <w:rPr>
        <w:rFonts w:hint="default"/>
      </w:rPr>
    </w:lvl>
    <w:lvl w:ilvl="3" w:tplc="A148D0E2">
      <w:numFmt w:val="bullet"/>
      <w:lvlText w:val="•"/>
      <w:lvlJc w:val="left"/>
      <w:pPr>
        <w:ind w:left="1410" w:hanging="81"/>
      </w:pPr>
      <w:rPr>
        <w:rFonts w:hint="default"/>
      </w:rPr>
    </w:lvl>
    <w:lvl w:ilvl="4" w:tplc="F0327224">
      <w:numFmt w:val="bullet"/>
      <w:lvlText w:val="•"/>
      <w:lvlJc w:val="left"/>
      <w:pPr>
        <w:ind w:left="1761" w:hanging="81"/>
      </w:pPr>
      <w:rPr>
        <w:rFonts w:hint="default"/>
      </w:rPr>
    </w:lvl>
    <w:lvl w:ilvl="5" w:tplc="68201B3A">
      <w:numFmt w:val="bullet"/>
      <w:lvlText w:val="•"/>
      <w:lvlJc w:val="left"/>
      <w:pPr>
        <w:ind w:left="2111" w:hanging="81"/>
      </w:pPr>
      <w:rPr>
        <w:rFonts w:hint="default"/>
      </w:rPr>
    </w:lvl>
    <w:lvl w:ilvl="6" w:tplc="CD1665AA">
      <w:numFmt w:val="bullet"/>
      <w:lvlText w:val="•"/>
      <w:lvlJc w:val="left"/>
      <w:pPr>
        <w:ind w:left="2461" w:hanging="81"/>
      </w:pPr>
      <w:rPr>
        <w:rFonts w:hint="default"/>
      </w:rPr>
    </w:lvl>
    <w:lvl w:ilvl="7" w:tplc="A3B03AEC">
      <w:numFmt w:val="bullet"/>
      <w:lvlText w:val="•"/>
      <w:lvlJc w:val="left"/>
      <w:pPr>
        <w:ind w:left="2812" w:hanging="81"/>
      </w:pPr>
      <w:rPr>
        <w:rFonts w:hint="default"/>
      </w:rPr>
    </w:lvl>
    <w:lvl w:ilvl="8" w:tplc="DD9A0E80">
      <w:numFmt w:val="bullet"/>
      <w:lvlText w:val="•"/>
      <w:lvlJc w:val="left"/>
      <w:pPr>
        <w:ind w:left="3162" w:hanging="81"/>
      </w:pPr>
      <w:rPr>
        <w:rFonts w:hint="default"/>
      </w:rPr>
    </w:lvl>
  </w:abstractNum>
  <w:abstractNum w:abstractNumId="13">
    <w:nsid w:val="722D7114"/>
    <w:multiLevelType w:val="hybridMultilevel"/>
    <w:tmpl w:val="91BC7AB2"/>
    <w:lvl w:ilvl="0" w:tplc="5FA48C3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4D194A"/>
    <w:multiLevelType w:val="hybridMultilevel"/>
    <w:tmpl w:val="471EC962"/>
    <w:lvl w:ilvl="0" w:tplc="3402B882">
      <w:start w:val="1"/>
      <w:numFmt w:val="decimal"/>
      <w:lvlText w:val="%1."/>
      <w:lvlJc w:val="left"/>
      <w:pPr>
        <w:ind w:left="271" w:hanging="161"/>
      </w:pPr>
      <w:rPr>
        <w:rFonts w:ascii="Tahoma" w:eastAsia="Arial" w:hAnsi="Tahoma" w:cs="Tahoma" w:hint="default"/>
        <w:b/>
        <w:bCs/>
        <w:color w:val="231F20"/>
        <w:w w:val="85"/>
        <w:sz w:val="24"/>
        <w:szCs w:val="24"/>
      </w:rPr>
    </w:lvl>
    <w:lvl w:ilvl="1" w:tplc="EE9A4B62">
      <w:numFmt w:val="bullet"/>
      <w:lvlText w:val="•"/>
      <w:lvlJc w:val="left"/>
      <w:pPr>
        <w:ind w:left="431" w:hanging="160"/>
      </w:pPr>
      <w:rPr>
        <w:rFonts w:ascii="Verdana" w:eastAsia="Verdana" w:hAnsi="Verdana" w:cs="Verdana" w:hint="default"/>
        <w:color w:val="231F20"/>
        <w:w w:val="62"/>
        <w:sz w:val="16"/>
        <w:szCs w:val="16"/>
      </w:rPr>
    </w:lvl>
    <w:lvl w:ilvl="2" w:tplc="406CCACC">
      <w:numFmt w:val="bullet"/>
      <w:lvlText w:val="•"/>
      <w:lvlJc w:val="left"/>
      <w:pPr>
        <w:ind w:left="820" w:hanging="160"/>
      </w:pPr>
      <w:rPr>
        <w:rFonts w:hint="default"/>
      </w:rPr>
    </w:lvl>
    <w:lvl w:ilvl="3" w:tplc="9894F0D2">
      <w:numFmt w:val="bullet"/>
      <w:lvlText w:val="•"/>
      <w:lvlJc w:val="left"/>
      <w:pPr>
        <w:ind w:left="1201" w:hanging="160"/>
      </w:pPr>
      <w:rPr>
        <w:rFonts w:hint="default"/>
      </w:rPr>
    </w:lvl>
    <w:lvl w:ilvl="4" w:tplc="69B24B5A">
      <w:numFmt w:val="bullet"/>
      <w:lvlText w:val="•"/>
      <w:lvlJc w:val="left"/>
      <w:pPr>
        <w:ind w:left="1582" w:hanging="160"/>
      </w:pPr>
      <w:rPr>
        <w:rFonts w:hint="default"/>
      </w:rPr>
    </w:lvl>
    <w:lvl w:ilvl="5" w:tplc="348EB05C">
      <w:numFmt w:val="bullet"/>
      <w:lvlText w:val="•"/>
      <w:lvlJc w:val="left"/>
      <w:pPr>
        <w:ind w:left="1963" w:hanging="160"/>
      </w:pPr>
      <w:rPr>
        <w:rFonts w:hint="default"/>
      </w:rPr>
    </w:lvl>
    <w:lvl w:ilvl="6" w:tplc="562C47FE">
      <w:numFmt w:val="bullet"/>
      <w:lvlText w:val="•"/>
      <w:lvlJc w:val="left"/>
      <w:pPr>
        <w:ind w:left="2344" w:hanging="160"/>
      </w:pPr>
      <w:rPr>
        <w:rFonts w:hint="default"/>
      </w:rPr>
    </w:lvl>
    <w:lvl w:ilvl="7" w:tplc="2774D15C">
      <w:numFmt w:val="bullet"/>
      <w:lvlText w:val="•"/>
      <w:lvlJc w:val="left"/>
      <w:pPr>
        <w:ind w:left="2725" w:hanging="160"/>
      </w:pPr>
      <w:rPr>
        <w:rFonts w:hint="default"/>
      </w:rPr>
    </w:lvl>
    <w:lvl w:ilvl="8" w:tplc="4CFEFADA">
      <w:numFmt w:val="bullet"/>
      <w:lvlText w:val="•"/>
      <w:lvlJc w:val="left"/>
      <w:pPr>
        <w:ind w:left="3105" w:hanging="160"/>
      </w:pPr>
      <w:rPr>
        <w:rFonts w:hint="default"/>
      </w:rPr>
    </w:lvl>
  </w:abstractNum>
  <w:abstractNum w:abstractNumId="15">
    <w:nsid w:val="78F63BBA"/>
    <w:multiLevelType w:val="hybridMultilevel"/>
    <w:tmpl w:val="1AEACD78"/>
    <w:lvl w:ilvl="0" w:tplc="1416E68E">
      <w:start w:val="3"/>
      <w:numFmt w:val="decimal"/>
      <w:lvlText w:val="%1."/>
      <w:lvlJc w:val="left"/>
      <w:pPr>
        <w:ind w:left="431" w:hanging="161"/>
        <w:jc w:val="left"/>
      </w:pPr>
      <w:rPr>
        <w:rFonts w:ascii="Arial" w:eastAsia="Arial" w:hAnsi="Arial" w:cs="Arial" w:hint="default"/>
        <w:b/>
        <w:bCs/>
        <w:color w:val="231F20"/>
        <w:w w:val="85"/>
        <w:sz w:val="16"/>
        <w:szCs w:val="16"/>
      </w:rPr>
    </w:lvl>
    <w:lvl w:ilvl="1" w:tplc="7B5C1EEC">
      <w:start w:val="1"/>
      <w:numFmt w:val="lowerLetter"/>
      <w:lvlText w:val="%2."/>
      <w:lvlJc w:val="left"/>
      <w:pPr>
        <w:ind w:left="631" w:hanging="200"/>
        <w:jc w:val="left"/>
      </w:pPr>
      <w:rPr>
        <w:rFonts w:ascii="Verdana" w:eastAsia="Verdana" w:hAnsi="Verdana" w:cs="Verdana" w:hint="default"/>
        <w:color w:val="231F20"/>
        <w:w w:val="64"/>
        <w:sz w:val="16"/>
        <w:szCs w:val="16"/>
      </w:rPr>
    </w:lvl>
    <w:lvl w:ilvl="2" w:tplc="B01EF17C">
      <w:numFmt w:val="bullet"/>
      <w:lvlText w:val="•"/>
      <w:lvlJc w:val="left"/>
      <w:pPr>
        <w:ind w:left="1065" w:hanging="200"/>
      </w:pPr>
      <w:rPr>
        <w:rFonts w:hint="default"/>
      </w:rPr>
    </w:lvl>
    <w:lvl w:ilvl="3" w:tplc="E25EC6DC">
      <w:numFmt w:val="bullet"/>
      <w:lvlText w:val="•"/>
      <w:lvlJc w:val="left"/>
      <w:pPr>
        <w:ind w:left="1490" w:hanging="200"/>
      </w:pPr>
      <w:rPr>
        <w:rFonts w:hint="default"/>
      </w:rPr>
    </w:lvl>
    <w:lvl w:ilvl="4" w:tplc="69266A80">
      <w:numFmt w:val="bullet"/>
      <w:lvlText w:val="•"/>
      <w:lvlJc w:val="left"/>
      <w:pPr>
        <w:ind w:left="1916" w:hanging="200"/>
      </w:pPr>
      <w:rPr>
        <w:rFonts w:hint="default"/>
      </w:rPr>
    </w:lvl>
    <w:lvl w:ilvl="5" w:tplc="31E8F6EE">
      <w:numFmt w:val="bullet"/>
      <w:lvlText w:val="•"/>
      <w:lvlJc w:val="left"/>
      <w:pPr>
        <w:ind w:left="2341" w:hanging="200"/>
      </w:pPr>
      <w:rPr>
        <w:rFonts w:hint="default"/>
      </w:rPr>
    </w:lvl>
    <w:lvl w:ilvl="6" w:tplc="D22EEBCA">
      <w:numFmt w:val="bullet"/>
      <w:lvlText w:val="•"/>
      <w:lvlJc w:val="left"/>
      <w:pPr>
        <w:ind w:left="2766" w:hanging="200"/>
      </w:pPr>
      <w:rPr>
        <w:rFonts w:hint="default"/>
      </w:rPr>
    </w:lvl>
    <w:lvl w:ilvl="7" w:tplc="6BE0E576">
      <w:numFmt w:val="bullet"/>
      <w:lvlText w:val="•"/>
      <w:lvlJc w:val="left"/>
      <w:pPr>
        <w:ind w:left="3192" w:hanging="200"/>
      </w:pPr>
      <w:rPr>
        <w:rFonts w:hint="default"/>
      </w:rPr>
    </w:lvl>
    <w:lvl w:ilvl="8" w:tplc="8CC60824">
      <w:numFmt w:val="bullet"/>
      <w:lvlText w:val="•"/>
      <w:lvlJc w:val="left"/>
      <w:pPr>
        <w:ind w:left="3617" w:hanging="200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14"/>
  </w:num>
  <w:num w:numId="5">
    <w:abstractNumId w:val="1"/>
  </w:num>
  <w:num w:numId="6">
    <w:abstractNumId w:val="12"/>
  </w:num>
  <w:num w:numId="7">
    <w:abstractNumId w:val="6"/>
  </w:num>
  <w:num w:numId="8">
    <w:abstractNumId w:val="11"/>
  </w:num>
  <w:num w:numId="9">
    <w:abstractNumId w:val="13"/>
  </w:num>
  <w:num w:numId="10">
    <w:abstractNumId w:val="7"/>
  </w:num>
  <w:num w:numId="11">
    <w:abstractNumId w:val="8"/>
  </w:num>
  <w:num w:numId="12">
    <w:abstractNumId w:val="3"/>
  </w:num>
  <w:num w:numId="13">
    <w:abstractNumId w:val="5"/>
  </w:num>
  <w:num w:numId="14">
    <w:abstractNumId w:val="15"/>
  </w:num>
  <w:num w:numId="15">
    <w:abstractNumId w:val="4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20"/>
  <w:characterSpacingControl w:val="doNotCompress"/>
  <w:compat/>
  <w:rsids>
    <w:rsidRoot w:val="00DC780A"/>
    <w:rsid w:val="000550F6"/>
    <w:rsid w:val="00060600"/>
    <w:rsid w:val="00076898"/>
    <w:rsid w:val="000B7326"/>
    <w:rsid w:val="000C523A"/>
    <w:rsid w:val="00134C34"/>
    <w:rsid w:val="00137248"/>
    <w:rsid w:val="00177E51"/>
    <w:rsid w:val="001E2D52"/>
    <w:rsid w:val="002061DF"/>
    <w:rsid w:val="002A65A5"/>
    <w:rsid w:val="0031738E"/>
    <w:rsid w:val="00320264"/>
    <w:rsid w:val="00330823"/>
    <w:rsid w:val="00353FAE"/>
    <w:rsid w:val="00354F7F"/>
    <w:rsid w:val="00356CF6"/>
    <w:rsid w:val="0036227D"/>
    <w:rsid w:val="00380F39"/>
    <w:rsid w:val="003D4826"/>
    <w:rsid w:val="003D7CA5"/>
    <w:rsid w:val="003F7AEA"/>
    <w:rsid w:val="00411342"/>
    <w:rsid w:val="00427258"/>
    <w:rsid w:val="00497799"/>
    <w:rsid w:val="00507EE6"/>
    <w:rsid w:val="005C301B"/>
    <w:rsid w:val="006F63DB"/>
    <w:rsid w:val="007004FD"/>
    <w:rsid w:val="00757B62"/>
    <w:rsid w:val="007B3D26"/>
    <w:rsid w:val="00876E80"/>
    <w:rsid w:val="00887CEF"/>
    <w:rsid w:val="008D1CB3"/>
    <w:rsid w:val="008D7AB9"/>
    <w:rsid w:val="00985210"/>
    <w:rsid w:val="009F5E0D"/>
    <w:rsid w:val="00A7000E"/>
    <w:rsid w:val="00A84018"/>
    <w:rsid w:val="00AA251D"/>
    <w:rsid w:val="00AD0378"/>
    <w:rsid w:val="00AD419C"/>
    <w:rsid w:val="00AE6012"/>
    <w:rsid w:val="00B73DA9"/>
    <w:rsid w:val="00BB3787"/>
    <w:rsid w:val="00BC26E8"/>
    <w:rsid w:val="00BC5A52"/>
    <w:rsid w:val="00BE3C25"/>
    <w:rsid w:val="00BE4BCA"/>
    <w:rsid w:val="00C67510"/>
    <w:rsid w:val="00CD49DB"/>
    <w:rsid w:val="00CF6978"/>
    <w:rsid w:val="00D73640"/>
    <w:rsid w:val="00DC780A"/>
    <w:rsid w:val="00DD3AE6"/>
    <w:rsid w:val="00E503A3"/>
    <w:rsid w:val="00E82851"/>
    <w:rsid w:val="00EC475A"/>
    <w:rsid w:val="00F766CD"/>
    <w:rsid w:val="00F94D28"/>
    <w:rsid w:val="00FA3892"/>
    <w:rsid w:val="00FA6D6B"/>
    <w:rsid w:val="00FB634A"/>
    <w:rsid w:val="00FD75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E0D"/>
  </w:style>
  <w:style w:type="paragraph" w:styleId="Heading1">
    <w:name w:val="heading 1"/>
    <w:basedOn w:val="Normal"/>
    <w:link w:val="Heading1Char"/>
    <w:uiPriority w:val="1"/>
    <w:qFormat/>
    <w:rsid w:val="00D73640"/>
    <w:pPr>
      <w:widowControl w:val="0"/>
      <w:autoSpaceDE w:val="0"/>
      <w:autoSpaceDN w:val="0"/>
      <w:spacing w:after="0" w:line="498" w:lineRule="exact"/>
      <w:ind w:left="1217"/>
      <w:outlineLvl w:val="0"/>
    </w:pPr>
    <w:rPr>
      <w:rFonts w:ascii="Trebuchet MS" w:eastAsia="Trebuchet MS" w:hAnsi="Trebuchet MS" w:cs="Trebuchet MS"/>
      <w:b/>
      <w:bCs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6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C780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C780A"/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3622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22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22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22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227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22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27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7AE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D73640"/>
    <w:rPr>
      <w:rFonts w:ascii="Trebuchet MS" w:eastAsia="Trebuchet MS" w:hAnsi="Trebuchet MS" w:cs="Trebuchet MS"/>
      <w:b/>
      <w:bCs/>
      <w:sz w:val="60"/>
      <w:szCs w:val="60"/>
    </w:rPr>
  </w:style>
  <w:style w:type="paragraph" w:styleId="BodyText">
    <w:name w:val="Body Text"/>
    <w:basedOn w:val="Normal"/>
    <w:link w:val="BodyTextChar"/>
    <w:uiPriority w:val="1"/>
    <w:qFormat/>
    <w:rsid w:val="00D7364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D73640"/>
    <w:rPr>
      <w:rFonts w:ascii="Verdana" w:eastAsia="Verdana" w:hAnsi="Verdana" w:cs="Verdan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7364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aliases w:val="Body Text Char1,Char Char2,List Paragraph2,List Paragraph1,Char Char21,Felsorolás_01"/>
    <w:basedOn w:val="Normal"/>
    <w:link w:val="ListParagraphChar"/>
    <w:uiPriority w:val="34"/>
    <w:qFormat/>
    <w:rsid w:val="007004FD"/>
    <w:pPr>
      <w:widowControl w:val="0"/>
      <w:autoSpaceDE w:val="0"/>
      <w:autoSpaceDN w:val="0"/>
      <w:spacing w:after="0" w:line="180" w:lineRule="exact"/>
      <w:ind w:left="431" w:hanging="160"/>
    </w:pPr>
    <w:rPr>
      <w:rFonts w:ascii="Verdana" w:eastAsia="Verdana" w:hAnsi="Verdana" w:cs="Verdana"/>
    </w:rPr>
  </w:style>
  <w:style w:type="character" w:customStyle="1" w:styleId="ListParagraphChar">
    <w:name w:val="List Paragraph Char"/>
    <w:aliases w:val="Body Text Char1 Char,Char Char2 Char,List Paragraph2 Char,List Paragraph1 Char,Char Char21 Char,Felsorolás_01 Char"/>
    <w:link w:val="ListParagraph"/>
    <w:uiPriority w:val="34"/>
    <w:locked/>
    <w:rsid w:val="00EC475A"/>
    <w:rPr>
      <w:rFonts w:ascii="Verdana" w:eastAsia="Verdana" w:hAnsi="Verdana" w:cs="Verdana"/>
    </w:rPr>
  </w:style>
  <w:style w:type="paragraph" w:customStyle="1" w:styleId="TableParagraph">
    <w:name w:val="Table Paragraph"/>
    <w:basedOn w:val="Normal"/>
    <w:uiPriority w:val="1"/>
    <w:qFormat/>
    <w:rsid w:val="003D7CA5"/>
    <w:pPr>
      <w:widowControl w:val="0"/>
      <w:autoSpaceDE w:val="0"/>
      <w:autoSpaceDN w:val="0"/>
      <w:spacing w:after="0" w:line="180" w:lineRule="exact"/>
      <w:ind w:left="463"/>
    </w:pPr>
    <w:rPr>
      <w:rFonts w:ascii="Verdana" w:eastAsia="Verdana" w:hAnsi="Verdana" w:cs="Verdan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kkabbogor@gmail.com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15C40-307D-4E86-BDC9-5DC43E9A5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3458</TotalTime>
  <Pages>16</Pages>
  <Words>1555</Words>
  <Characters>8866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DINAS PEMADAM KEBAKARAN</vt:lpstr>
    </vt:vector>
  </TitlesOfParts>
  <Company/>
  <LinksUpToDate>false</LinksUpToDate>
  <CharactersWithSpaces>10401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DINAS PEMADAM KEBAKARAN</dc:title>
  <dc:subject>KABUPATEN BOGOR</dc:subject>
  <dc:creator>LAPORAN LKPJ SEMESTER I TAHUN 2018</dc:creator>
  <cp:keywords/>
  <dc:description/>
  <cp:lastModifiedBy>User</cp:lastModifiedBy>
  <cp:revision>49</cp:revision>
  <cp:lastPrinted>2018-08-27T03:11:00Z</cp:lastPrinted>
  <dcterms:created xsi:type="dcterms:W3CDTF">2018-08-02T03:19:00Z</dcterms:created>
  <dcterms:modified xsi:type="dcterms:W3CDTF">2019-12-02T03:50:00Z</dcterms:modified>
</cp:coreProperties>
</file>